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15364"/>
      </w:tblGrid>
      <w:tr w:rsidR="00074E06" w:rsidRPr="00074E06" w:rsidTr="00C750DC">
        <w:tc>
          <w:tcPr>
            <w:tcW w:w="1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74E06" w:rsidRPr="00074E06" w:rsidRDefault="00074E06" w:rsidP="00F92F30">
            <w:pPr>
              <w:tabs>
                <w:tab w:val="center" w:pos="4961"/>
                <w:tab w:val="left" w:pos="7914"/>
                <w:tab w:val="left" w:pos="10984"/>
                <w:tab w:val="left" w:pos="12289"/>
              </w:tabs>
              <w:spacing w:before="120" w:after="40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074E06">
              <w:rPr>
                <w:rFonts w:eastAsia="Calibri" w:cs="Arial"/>
                <w:b/>
                <w:sz w:val="20"/>
                <w:szCs w:val="20"/>
                <w:lang w:eastAsia="en-US"/>
              </w:rPr>
              <w:t>Departamento de Matemática e Ciências Experimentais</w:t>
            </w:r>
          </w:p>
          <w:p w:rsidR="00074E06" w:rsidRPr="00074E06" w:rsidRDefault="00E128FD" w:rsidP="00074E06">
            <w:pPr>
              <w:tabs>
                <w:tab w:val="center" w:pos="4961"/>
                <w:tab w:val="left" w:pos="7914"/>
              </w:tabs>
              <w:spacing w:after="40" w:line="360" w:lineRule="auto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Ano Letivo de 2020/2021</w:t>
            </w:r>
          </w:p>
          <w:p w:rsidR="00074E06" w:rsidRPr="00074E06" w:rsidRDefault="00074E06" w:rsidP="00F7149C">
            <w:pPr>
              <w:widowControl w:val="0"/>
              <w:spacing w:after="120" w:line="240" w:lineRule="auto"/>
              <w:jc w:val="center"/>
              <w:rPr>
                <w:rFonts w:eastAsia="Calibri" w:cs="Arial"/>
                <w:b/>
                <w:bCs/>
                <w:smallCaps/>
                <w:szCs w:val="20"/>
                <w:lang w:eastAsia="en-US"/>
              </w:rPr>
            </w:pPr>
            <w:r w:rsidRPr="00074E06">
              <w:rPr>
                <w:rFonts w:eastAsia="Calibri" w:cs="Arial"/>
                <w:b/>
                <w:bCs/>
                <w:smallCaps/>
                <w:szCs w:val="20"/>
                <w:lang w:eastAsia="en-US"/>
              </w:rPr>
              <w:t>PLANIFI</w:t>
            </w:r>
            <w:r w:rsidR="008805F5">
              <w:rPr>
                <w:rFonts w:eastAsia="Calibri" w:cs="Arial"/>
                <w:b/>
                <w:bCs/>
                <w:smallCaps/>
                <w:szCs w:val="20"/>
                <w:lang w:eastAsia="en-US"/>
              </w:rPr>
              <w:t xml:space="preserve">CAÇÃO ANUAL </w:t>
            </w:r>
            <w:r w:rsidR="00B355D7">
              <w:rPr>
                <w:rFonts w:eastAsia="Calibri" w:cs="Arial"/>
                <w:b/>
                <w:bCs/>
                <w:smallCaps/>
                <w:szCs w:val="20"/>
                <w:lang w:eastAsia="en-US"/>
              </w:rPr>
              <w:t>DE FÍSIC</w:t>
            </w:r>
            <w:r w:rsidR="001D2219">
              <w:rPr>
                <w:rFonts w:eastAsia="Calibri" w:cs="Arial"/>
                <w:b/>
                <w:bCs/>
                <w:smallCaps/>
                <w:szCs w:val="20"/>
                <w:lang w:eastAsia="en-US"/>
              </w:rPr>
              <w:t>O-</w:t>
            </w:r>
            <w:r w:rsidR="006036F4">
              <w:rPr>
                <w:rFonts w:eastAsia="Calibri" w:cs="Arial"/>
                <w:b/>
                <w:bCs/>
                <w:smallCaps/>
                <w:szCs w:val="20"/>
                <w:lang w:eastAsia="en-US"/>
              </w:rPr>
              <w:t>QUÍMICA</w:t>
            </w:r>
          </w:p>
          <w:p w:rsidR="00074E06" w:rsidRPr="00074E06" w:rsidRDefault="001D2219" w:rsidP="00B355D7">
            <w:pPr>
              <w:tabs>
                <w:tab w:val="center" w:pos="4961"/>
                <w:tab w:val="left" w:pos="7914"/>
              </w:tabs>
              <w:spacing w:after="40"/>
              <w:jc w:val="center"/>
              <w:rPr>
                <w:b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7</w:t>
            </w:r>
            <w:r w:rsidR="006036F4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B355D7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 xml:space="preserve">º </w:t>
            </w:r>
            <w:r w:rsidR="00074E06" w:rsidRPr="00074E06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Ano de escolaridade</w:t>
            </w:r>
          </w:p>
        </w:tc>
      </w:tr>
    </w:tbl>
    <w:p w:rsidR="00074E06" w:rsidRPr="00C750DC" w:rsidRDefault="00074E06" w:rsidP="009E7160">
      <w:pPr>
        <w:pStyle w:val="SemEspaamento"/>
      </w:pPr>
    </w:p>
    <w:p w:rsidR="00566A9F" w:rsidRDefault="00566A9F" w:rsidP="0098562F">
      <w:pPr>
        <w:spacing w:after="0" w:line="240" w:lineRule="auto"/>
        <w:rPr>
          <w:sz w:val="10"/>
        </w:rPr>
      </w:pPr>
    </w:p>
    <w:p w:rsidR="00A84378" w:rsidRDefault="00A84378" w:rsidP="0098562F">
      <w:pPr>
        <w:spacing w:after="0" w:line="240" w:lineRule="auto"/>
        <w:rPr>
          <w:sz w:val="10"/>
        </w:rPr>
      </w:pPr>
    </w:p>
    <w:p w:rsidR="00A84378" w:rsidRDefault="00A84378" w:rsidP="0098562F">
      <w:pPr>
        <w:spacing w:after="0" w:line="240" w:lineRule="auto"/>
        <w:rPr>
          <w:sz w:val="10"/>
        </w:rPr>
      </w:pPr>
    </w:p>
    <w:p w:rsidR="00A84378" w:rsidRDefault="00A84378" w:rsidP="0098562F">
      <w:pPr>
        <w:spacing w:after="0" w:line="240" w:lineRule="auto"/>
        <w:rPr>
          <w:sz w:val="10"/>
        </w:rPr>
      </w:pPr>
    </w:p>
    <w:p w:rsidR="00A84378" w:rsidRDefault="00A84378" w:rsidP="0098562F">
      <w:pPr>
        <w:spacing w:after="0" w:line="240" w:lineRule="auto"/>
        <w:rPr>
          <w:sz w:val="10"/>
        </w:rPr>
      </w:pPr>
    </w:p>
    <w:p w:rsidR="00B355D7" w:rsidRPr="00A84378" w:rsidRDefault="008B7E1E" w:rsidP="00A84378">
      <w:pPr>
        <w:pStyle w:val="Subttulo"/>
        <w:numPr>
          <w:ilvl w:val="0"/>
          <w:numId w:val="0"/>
        </w:numPr>
        <w:spacing w:after="0" w:line="240" w:lineRule="auto"/>
        <w:rPr>
          <w:rFonts w:ascii="Century Gothic" w:hAnsi="Century Gothic" w:cstheme="minorHAnsi"/>
          <w:b/>
          <w:i w:val="0"/>
          <w:color w:val="4F6228" w:themeColor="accent3" w:themeShade="80"/>
          <w:sz w:val="20"/>
          <w:szCs w:val="20"/>
        </w:rPr>
      </w:pPr>
      <w:r w:rsidRPr="008B7E1E">
        <w:rPr>
          <w:rFonts w:ascii="Century Gothic" w:hAnsi="Century Gothic" w:cstheme="minorHAnsi"/>
          <w:b/>
          <w:i w:val="0"/>
          <w:color w:val="4F6228" w:themeColor="accent3" w:themeShade="80"/>
          <w:sz w:val="20"/>
          <w:szCs w:val="20"/>
        </w:rPr>
        <w:t>GESTÃO ANUAL</w:t>
      </w:r>
      <w:r w:rsidR="00096738">
        <w:rPr>
          <w:rFonts w:ascii="Century Gothic" w:hAnsi="Century Gothic" w:cstheme="minorHAnsi"/>
          <w:b/>
          <w:i w:val="0"/>
          <w:color w:val="4F6228" w:themeColor="accent3" w:themeShade="80"/>
          <w:sz w:val="20"/>
          <w:szCs w:val="20"/>
        </w:rPr>
        <w:t xml:space="preserve"> DE TEMPOS LETIVOS</w:t>
      </w:r>
    </w:p>
    <w:tbl>
      <w:tblPr>
        <w:tblpPr w:leftFromText="141" w:rightFromText="141" w:vertAnchor="text" w:horzAnchor="margin" w:tblpXSpec="center" w:tblpY="6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260"/>
        <w:gridCol w:w="1260"/>
        <w:gridCol w:w="1260"/>
        <w:gridCol w:w="1194"/>
      </w:tblGrid>
      <w:tr w:rsidR="000105BD" w:rsidRPr="000105BD" w:rsidTr="000105BD">
        <w:trPr>
          <w:trHeight w:val="540"/>
        </w:trPr>
        <w:tc>
          <w:tcPr>
            <w:tcW w:w="34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1º Período</w:t>
            </w:r>
          </w:p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2º Período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3º Período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Total</w:t>
            </w:r>
          </w:p>
        </w:tc>
      </w:tr>
      <w:tr w:rsidR="000105BD" w:rsidRPr="000105BD" w:rsidTr="000105BD">
        <w:trPr>
          <w:trHeight w:val="240"/>
        </w:trPr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Aulas Previstas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38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30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102</w:t>
            </w:r>
          </w:p>
        </w:tc>
      </w:tr>
      <w:tr w:rsidR="000105BD" w:rsidRPr="000105BD" w:rsidTr="000105BD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Acolhimento / Ativ.  diagnóstica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</w:tr>
      <w:tr w:rsidR="000105BD" w:rsidRPr="000105BD" w:rsidTr="000105BD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Testes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</w:p>
        </w:tc>
      </w:tr>
      <w:tr w:rsidR="000105BD" w:rsidRPr="000105BD" w:rsidTr="000105BD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Correção de testes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</w:tr>
      <w:tr w:rsidR="000105BD" w:rsidRPr="000105BD" w:rsidTr="000105BD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Revisões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6</w:t>
            </w:r>
          </w:p>
        </w:tc>
      </w:tr>
      <w:tr w:rsidR="000105BD" w:rsidRPr="000105BD" w:rsidTr="000105BD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Lecionação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5BD" w:rsidRPr="000105BD" w:rsidRDefault="000105BD" w:rsidP="0001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0105B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82</w:t>
            </w:r>
          </w:p>
        </w:tc>
      </w:tr>
    </w:tbl>
    <w:p w:rsidR="00B355D7" w:rsidRPr="000105BD" w:rsidRDefault="00B355D7" w:rsidP="0098562F">
      <w:pPr>
        <w:spacing w:after="0" w:line="240" w:lineRule="auto"/>
        <w:rPr>
          <w:rFonts w:ascii="Century Gothic" w:hAnsi="Century Gothic" w:cstheme="minorHAnsi"/>
          <w:sz w:val="24"/>
          <w:szCs w:val="20"/>
        </w:rPr>
      </w:pPr>
    </w:p>
    <w:p w:rsidR="00B355D7" w:rsidRPr="000105BD" w:rsidRDefault="00B355D7" w:rsidP="0098562F">
      <w:pPr>
        <w:spacing w:after="0" w:line="240" w:lineRule="auto"/>
        <w:rPr>
          <w:sz w:val="14"/>
        </w:rPr>
      </w:pPr>
    </w:p>
    <w:p w:rsidR="000105BD" w:rsidRPr="000105BD" w:rsidRDefault="000105BD" w:rsidP="0098562F">
      <w:pPr>
        <w:spacing w:after="0" w:line="240" w:lineRule="auto"/>
        <w:rPr>
          <w:sz w:val="14"/>
        </w:rPr>
      </w:pPr>
    </w:p>
    <w:p w:rsidR="000105BD" w:rsidRPr="000105BD" w:rsidRDefault="000105BD" w:rsidP="0098562F">
      <w:pPr>
        <w:spacing w:after="0" w:line="240" w:lineRule="auto"/>
        <w:rPr>
          <w:sz w:val="14"/>
        </w:rPr>
      </w:pPr>
    </w:p>
    <w:p w:rsidR="000105BD" w:rsidRPr="000105BD" w:rsidRDefault="000105BD" w:rsidP="0098562F">
      <w:pPr>
        <w:spacing w:after="0" w:line="240" w:lineRule="auto"/>
        <w:rPr>
          <w:sz w:val="14"/>
        </w:rPr>
      </w:pPr>
    </w:p>
    <w:p w:rsidR="000105BD" w:rsidRPr="000105BD" w:rsidRDefault="000105BD" w:rsidP="0098562F">
      <w:pPr>
        <w:spacing w:after="0" w:line="240" w:lineRule="auto"/>
        <w:rPr>
          <w:sz w:val="14"/>
        </w:rPr>
      </w:pPr>
    </w:p>
    <w:p w:rsidR="000105BD" w:rsidRPr="000105BD" w:rsidRDefault="000105BD" w:rsidP="0098562F">
      <w:pPr>
        <w:spacing w:after="0" w:line="240" w:lineRule="auto"/>
        <w:rPr>
          <w:sz w:val="14"/>
        </w:rPr>
      </w:pPr>
    </w:p>
    <w:p w:rsidR="000105BD" w:rsidRPr="000105BD" w:rsidRDefault="000105BD" w:rsidP="0098562F">
      <w:pPr>
        <w:spacing w:after="0" w:line="240" w:lineRule="auto"/>
        <w:rPr>
          <w:sz w:val="14"/>
        </w:rPr>
      </w:pPr>
    </w:p>
    <w:p w:rsidR="000105BD" w:rsidRPr="000105BD" w:rsidRDefault="000105BD" w:rsidP="0098562F">
      <w:pPr>
        <w:spacing w:after="0" w:line="240" w:lineRule="auto"/>
        <w:rPr>
          <w:sz w:val="14"/>
        </w:rPr>
      </w:pPr>
    </w:p>
    <w:p w:rsidR="000105BD" w:rsidRPr="000105BD" w:rsidRDefault="000105BD" w:rsidP="0098562F">
      <w:pPr>
        <w:spacing w:after="0" w:line="240" w:lineRule="auto"/>
        <w:rPr>
          <w:sz w:val="14"/>
        </w:rPr>
      </w:pPr>
    </w:p>
    <w:p w:rsidR="000105BD" w:rsidRPr="000105BD" w:rsidRDefault="000105BD" w:rsidP="0098562F">
      <w:pPr>
        <w:spacing w:after="0" w:line="240" w:lineRule="auto"/>
        <w:rPr>
          <w:sz w:val="14"/>
        </w:rPr>
      </w:pPr>
    </w:p>
    <w:p w:rsidR="000105BD" w:rsidRPr="000105BD" w:rsidRDefault="000105BD" w:rsidP="0098562F">
      <w:pPr>
        <w:spacing w:after="0" w:line="240" w:lineRule="auto"/>
        <w:rPr>
          <w:sz w:val="14"/>
        </w:rPr>
      </w:pPr>
    </w:p>
    <w:p w:rsidR="000105BD" w:rsidRPr="000105BD" w:rsidRDefault="000105BD" w:rsidP="0098562F">
      <w:pPr>
        <w:spacing w:after="0" w:line="240" w:lineRule="auto"/>
        <w:rPr>
          <w:sz w:val="14"/>
        </w:rPr>
      </w:pPr>
    </w:p>
    <w:p w:rsidR="000105BD" w:rsidRPr="000105BD" w:rsidRDefault="000105BD" w:rsidP="0098562F">
      <w:pPr>
        <w:spacing w:after="0" w:line="240" w:lineRule="auto"/>
        <w:rPr>
          <w:sz w:val="14"/>
        </w:rPr>
      </w:pPr>
    </w:p>
    <w:p w:rsidR="000105BD" w:rsidRPr="000105BD" w:rsidRDefault="000105BD" w:rsidP="0098562F">
      <w:pPr>
        <w:spacing w:after="0" w:line="240" w:lineRule="auto"/>
        <w:rPr>
          <w:sz w:val="14"/>
        </w:rPr>
      </w:pPr>
    </w:p>
    <w:p w:rsidR="000105BD" w:rsidRPr="000105BD" w:rsidRDefault="000105BD" w:rsidP="0098562F">
      <w:pPr>
        <w:spacing w:after="0" w:line="240" w:lineRule="auto"/>
        <w:rPr>
          <w:sz w:val="14"/>
        </w:rPr>
      </w:pPr>
    </w:p>
    <w:p w:rsidR="000105BD" w:rsidRPr="000105BD" w:rsidRDefault="000105BD" w:rsidP="0098562F">
      <w:pPr>
        <w:spacing w:after="0" w:line="240" w:lineRule="auto"/>
        <w:rPr>
          <w:sz w:val="14"/>
        </w:rPr>
      </w:pPr>
    </w:p>
    <w:p w:rsidR="000105BD" w:rsidRPr="000105BD" w:rsidRDefault="000105BD" w:rsidP="0098562F">
      <w:pPr>
        <w:spacing w:after="0" w:line="240" w:lineRule="auto"/>
        <w:rPr>
          <w:sz w:val="14"/>
        </w:rPr>
      </w:pPr>
    </w:p>
    <w:p w:rsidR="000105BD" w:rsidRPr="000105BD" w:rsidRDefault="000105BD" w:rsidP="0098562F">
      <w:pPr>
        <w:spacing w:after="0" w:line="240" w:lineRule="auto"/>
        <w:rPr>
          <w:sz w:val="14"/>
        </w:rPr>
      </w:pPr>
    </w:p>
    <w:p w:rsidR="000105BD" w:rsidRPr="000105BD" w:rsidRDefault="000105BD" w:rsidP="0098562F">
      <w:pPr>
        <w:spacing w:after="0" w:line="240" w:lineRule="auto"/>
        <w:rPr>
          <w:sz w:val="14"/>
        </w:rPr>
      </w:pPr>
    </w:p>
    <w:p w:rsidR="000105BD" w:rsidRPr="000105BD" w:rsidRDefault="000105BD" w:rsidP="0098562F">
      <w:pPr>
        <w:spacing w:after="0" w:line="240" w:lineRule="auto"/>
        <w:rPr>
          <w:sz w:val="14"/>
        </w:rPr>
      </w:pPr>
    </w:p>
    <w:p w:rsidR="000105BD" w:rsidRDefault="000105BD" w:rsidP="0098562F">
      <w:pPr>
        <w:spacing w:after="0" w:line="240" w:lineRule="auto"/>
        <w:rPr>
          <w:sz w:val="10"/>
        </w:rPr>
      </w:pPr>
    </w:p>
    <w:p w:rsidR="000105BD" w:rsidRDefault="000105BD" w:rsidP="0098562F">
      <w:pPr>
        <w:spacing w:after="0" w:line="240" w:lineRule="auto"/>
        <w:rPr>
          <w:sz w:val="10"/>
        </w:rPr>
      </w:pPr>
    </w:p>
    <w:p w:rsidR="000105BD" w:rsidRDefault="000105BD" w:rsidP="0098562F">
      <w:pPr>
        <w:spacing w:after="0" w:line="240" w:lineRule="auto"/>
        <w:rPr>
          <w:sz w:val="10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7"/>
      </w:tblGrid>
      <w:tr w:rsidR="00E128FD" w:rsidRPr="00E128FD" w:rsidTr="00E128FD">
        <w:trPr>
          <w:trHeight w:val="397"/>
        </w:trPr>
        <w:tc>
          <w:tcPr>
            <w:tcW w:w="15167" w:type="dxa"/>
            <w:shd w:val="clear" w:color="auto" w:fill="auto"/>
            <w:vAlign w:val="center"/>
          </w:tcPr>
          <w:p w:rsidR="00E128FD" w:rsidRPr="00E128FD" w:rsidRDefault="00E128FD" w:rsidP="00E128FD">
            <w:pPr>
              <w:spacing w:after="0" w:line="240" w:lineRule="auto"/>
              <w:ind w:left="720"/>
              <w:contextualSpacing/>
              <w:jc w:val="center"/>
              <w:rPr>
                <w:rFonts w:ascii="Arial" w:eastAsia="Calibri" w:hAnsi="Arial" w:cs="Arial"/>
                <w:bCs/>
                <w:sz w:val="20"/>
              </w:rPr>
            </w:pPr>
            <w:r w:rsidRPr="00E128FD">
              <w:rPr>
                <w:rFonts w:ascii="Arial" w:eastAsia="Calibri" w:hAnsi="Arial" w:cs="Arial"/>
                <w:b/>
                <w:bCs/>
                <w:sz w:val="20"/>
              </w:rPr>
              <w:t>Plano para as primeiras 5 semanas de aulas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  <w:r w:rsidRPr="00E128FD">
              <w:rPr>
                <w:rFonts w:ascii="Arial" w:eastAsia="Calibri" w:hAnsi="Arial" w:cs="Arial"/>
                <w:b/>
                <w:bCs/>
                <w:sz w:val="20"/>
              </w:rPr>
              <w:t>-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  <w:r w:rsidRPr="00E128FD">
              <w:rPr>
                <w:rFonts w:ascii="Arial" w:eastAsia="Calibri" w:hAnsi="Arial" w:cs="Arial"/>
                <w:b/>
                <w:bCs/>
                <w:sz w:val="20"/>
              </w:rPr>
              <w:t>Estratégias</w:t>
            </w:r>
          </w:p>
        </w:tc>
      </w:tr>
      <w:tr w:rsidR="00E128FD" w:rsidRPr="00E128FD" w:rsidTr="00E128FD">
        <w:tc>
          <w:tcPr>
            <w:tcW w:w="15167" w:type="dxa"/>
            <w:shd w:val="clear" w:color="auto" w:fill="auto"/>
            <w:vAlign w:val="center"/>
          </w:tcPr>
          <w:p w:rsidR="00E128FD" w:rsidRPr="00E128FD" w:rsidRDefault="00E128FD" w:rsidP="00E128F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</w:rPr>
            </w:pPr>
            <w:r w:rsidRPr="00E128FD">
              <w:rPr>
                <w:rFonts w:ascii="Arial" w:eastAsia="Calibri" w:hAnsi="Arial" w:cs="Arial"/>
                <w:bCs/>
                <w:sz w:val="20"/>
              </w:rPr>
              <w:t>Jogo de apresenta</w:t>
            </w:r>
            <w:r w:rsidR="00451657">
              <w:rPr>
                <w:rFonts w:ascii="Arial" w:eastAsia="Calibri" w:hAnsi="Arial" w:cs="Arial"/>
                <w:bCs/>
                <w:sz w:val="20"/>
              </w:rPr>
              <w:t>ção “ Adivinhem quem eu sou?” (</w:t>
            </w:r>
            <w:r w:rsidRPr="00E128FD">
              <w:rPr>
                <w:rFonts w:ascii="Arial" w:eastAsia="Calibri" w:hAnsi="Arial" w:cs="Arial"/>
                <w:bCs/>
                <w:sz w:val="20"/>
              </w:rPr>
              <w:t>1  tempo)</w:t>
            </w:r>
          </w:p>
          <w:p w:rsidR="00E128FD" w:rsidRPr="00E128FD" w:rsidRDefault="00E128FD" w:rsidP="00E128F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lang w:eastAsia="en-US"/>
              </w:rPr>
            </w:pPr>
          </w:p>
          <w:p w:rsidR="00E128FD" w:rsidRPr="00E128FD" w:rsidRDefault="00E128FD" w:rsidP="00E128FD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</w:rPr>
            </w:pPr>
            <w:r w:rsidRPr="00E128FD">
              <w:rPr>
                <w:rFonts w:ascii="Arial" w:eastAsia="Calibri" w:hAnsi="Arial" w:cs="Arial"/>
                <w:bCs/>
                <w:sz w:val="20"/>
              </w:rPr>
              <w:t>Atividade diagnóstica para averiguação de conhecimentos pré</w:t>
            </w:r>
            <w:r>
              <w:rPr>
                <w:rFonts w:ascii="Arial" w:eastAsia="Calibri" w:hAnsi="Arial" w:cs="Arial"/>
                <w:bCs/>
                <w:sz w:val="20"/>
              </w:rPr>
              <w:t>vios e conceções alternativas (</w:t>
            </w:r>
            <w:r w:rsidRPr="00E128FD">
              <w:rPr>
                <w:rFonts w:ascii="Arial" w:eastAsia="Calibri" w:hAnsi="Arial" w:cs="Arial"/>
                <w:bCs/>
                <w:sz w:val="20"/>
              </w:rPr>
              <w:t>1 tempo)</w:t>
            </w:r>
          </w:p>
          <w:p w:rsidR="00E128FD" w:rsidRPr="00E128FD" w:rsidRDefault="00E128FD" w:rsidP="00E128FD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en-US"/>
              </w:rPr>
            </w:pPr>
          </w:p>
          <w:p w:rsidR="00E128FD" w:rsidRPr="00E128FD" w:rsidRDefault="00E128FD" w:rsidP="00E128F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iCs/>
                <w:sz w:val="20"/>
              </w:rPr>
            </w:pPr>
            <w:r w:rsidRPr="00E128FD">
              <w:rPr>
                <w:rFonts w:ascii="Arial" w:eastAsia="Calibri" w:hAnsi="Arial" w:cs="Arial"/>
                <w:bCs/>
                <w:sz w:val="20"/>
              </w:rPr>
              <w:t xml:space="preserve">Visualização e exploração de vários recursos digitais sobre o Universo e Sistema Solar, </w:t>
            </w:r>
            <w:r w:rsidRPr="00E128FD">
              <w:rPr>
                <w:rFonts w:ascii="Arial" w:eastAsia="Calibri" w:hAnsi="Arial" w:cs="Arial"/>
                <w:bCs/>
                <w:iCs/>
                <w:sz w:val="20"/>
              </w:rPr>
              <w:t>serão realizados pequenos trabalhos individuais com recurso a ferramentas digitais para aferir as competências/recursos dos alunos neste campo.</w:t>
            </w:r>
          </w:p>
          <w:p w:rsidR="00E128FD" w:rsidRPr="00E128FD" w:rsidRDefault="00E128FD" w:rsidP="00E128FD">
            <w:pPr>
              <w:ind w:left="720"/>
              <w:contextualSpacing/>
              <w:rPr>
                <w:rFonts w:ascii="Arial" w:eastAsia="Calibri" w:hAnsi="Arial" w:cs="Arial"/>
                <w:bCs/>
                <w:iCs/>
                <w:sz w:val="20"/>
              </w:rPr>
            </w:pPr>
          </w:p>
          <w:p w:rsidR="00E128FD" w:rsidRPr="00E128FD" w:rsidRDefault="00E128FD" w:rsidP="00E128FD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</w:p>
          <w:p w:rsidR="00E128FD" w:rsidRPr="00E128FD" w:rsidRDefault="00E128FD" w:rsidP="00E128F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lang w:eastAsia="en-US"/>
              </w:rPr>
            </w:pPr>
          </w:p>
        </w:tc>
      </w:tr>
    </w:tbl>
    <w:p w:rsidR="00B355D7" w:rsidRDefault="00B355D7" w:rsidP="0098562F">
      <w:pPr>
        <w:spacing w:after="0" w:line="240" w:lineRule="auto"/>
        <w:rPr>
          <w:sz w:val="10"/>
        </w:rPr>
      </w:pPr>
    </w:p>
    <w:p w:rsidR="00B355D7" w:rsidRDefault="00B355D7" w:rsidP="0098562F">
      <w:pPr>
        <w:spacing w:after="0" w:line="240" w:lineRule="auto"/>
        <w:rPr>
          <w:sz w:val="10"/>
        </w:rPr>
      </w:pPr>
    </w:p>
    <w:p w:rsidR="00B355D7" w:rsidRDefault="00B355D7" w:rsidP="0098562F">
      <w:pPr>
        <w:spacing w:after="0" w:line="240" w:lineRule="auto"/>
        <w:rPr>
          <w:sz w:val="10"/>
        </w:rPr>
      </w:pPr>
    </w:p>
    <w:p w:rsidR="00B355D7" w:rsidRDefault="00B355D7" w:rsidP="0098562F">
      <w:pPr>
        <w:spacing w:after="0" w:line="240" w:lineRule="auto"/>
        <w:rPr>
          <w:sz w:val="10"/>
        </w:rPr>
      </w:pPr>
    </w:p>
    <w:p w:rsidR="006E45B9" w:rsidRDefault="006E45B9" w:rsidP="0098562F">
      <w:pPr>
        <w:spacing w:after="0" w:line="240" w:lineRule="auto"/>
        <w:rPr>
          <w:sz w:val="10"/>
        </w:rPr>
      </w:pPr>
    </w:p>
    <w:p w:rsidR="00D75142" w:rsidRDefault="00D75142" w:rsidP="0098562F">
      <w:pPr>
        <w:spacing w:after="0" w:line="240" w:lineRule="auto"/>
        <w:rPr>
          <w:sz w:val="10"/>
        </w:rPr>
      </w:pPr>
    </w:p>
    <w:p w:rsidR="00D75142" w:rsidRDefault="00D75142" w:rsidP="0098562F">
      <w:pPr>
        <w:spacing w:after="0" w:line="240" w:lineRule="auto"/>
        <w:rPr>
          <w:sz w:val="10"/>
        </w:rPr>
      </w:pPr>
    </w:p>
    <w:p w:rsidR="00D75142" w:rsidRDefault="00D75142" w:rsidP="0098562F">
      <w:pPr>
        <w:spacing w:after="0" w:line="240" w:lineRule="auto"/>
        <w:rPr>
          <w:sz w:val="10"/>
        </w:rPr>
      </w:pPr>
    </w:p>
    <w:tbl>
      <w:tblPr>
        <w:tblpPr w:leftFromText="141" w:rightFromText="141" w:vertAnchor="text" w:horzAnchor="margin" w:tblpY="1"/>
        <w:tblW w:w="15642" w:type="dxa"/>
        <w:tblCellSpacing w:w="20" w:type="dxa"/>
        <w:tblBorders>
          <w:top w:val="outset" w:sz="6" w:space="0" w:color="4F6228" w:themeColor="accent3" w:themeShade="80"/>
          <w:left w:val="outset" w:sz="6" w:space="0" w:color="4F6228" w:themeColor="accent3" w:themeShade="80"/>
          <w:right w:val="outset" w:sz="6" w:space="0" w:color="4F6228" w:themeColor="accent3" w:themeShade="80"/>
          <w:insideH w:val="outset" w:sz="6" w:space="0" w:color="4F6228" w:themeColor="accent3" w:themeShade="80"/>
          <w:insideV w:val="outset" w:sz="6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2366"/>
        <w:gridCol w:w="5812"/>
        <w:gridCol w:w="992"/>
        <w:gridCol w:w="3402"/>
        <w:gridCol w:w="2042"/>
      </w:tblGrid>
      <w:tr w:rsidR="00CF6236" w:rsidRPr="00AE4229" w:rsidTr="00CF6236">
        <w:trPr>
          <w:trHeight w:val="198"/>
          <w:tblCellSpacing w:w="20" w:type="dxa"/>
        </w:trPr>
        <w:tc>
          <w:tcPr>
            <w:tcW w:w="3334" w:type="dxa"/>
            <w:gridSpan w:val="2"/>
            <w:shd w:val="clear" w:color="auto" w:fill="76923C" w:themeFill="accent3" w:themeFillShade="BF"/>
            <w:vAlign w:val="center"/>
          </w:tcPr>
          <w:p w:rsidR="00CF6236" w:rsidRPr="004F51FD" w:rsidRDefault="00CF6236" w:rsidP="00CF6236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lastRenderedPageBreak/>
              <w:t>ORGANIZADOR</w:t>
            </w:r>
          </w:p>
        </w:tc>
        <w:tc>
          <w:tcPr>
            <w:tcW w:w="5772" w:type="dxa"/>
            <w:shd w:val="clear" w:color="auto" w:fill="76923C" w:themeFill="accent3" w:themeFillShade="BF"/>
            <w:vAlign w:val="center"/>
          </w:tcPr>
          <w:p w:rsidR="00CF6236" w:rsidRPr="004F51FD" w:rsidRDefault="00CF6236" w:rsidP="00CF623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CONHECIMENTOS, CAPACIDADES E ATITUDES</w:t>
            </w:r>
          </w:p>
        </w:tc>
        <w:tc>
          <w:tcPr>
            <w:tcW w:w="952" w:type="dxa"/>
            <w:vMerge w:val="restart"/>
            <w:shd w:val="clear" w:color="auto" w:fill="76923C" w:themeFill="accent3" w:themeFillShade="BF"/>
            <w:vAlign w:val="center"/>
          </w:tcPr>
          <w:p w:rsidR="00CF6236" w:rsidRPr="004F51FD" w:rsidRDefault="00CF6236" w:rsidP="00CF623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Aulas previstas</w:t>
            </w:r>
          </w:p>
        </w:tc>
        <w:tc>
          <w:tcPr>
            <w:tcW w:w="3362" w:type="dxa"/>
            <w:vMerge w:val="restart"/>
            <w:shd w:val="clear" w:color="auto" w:fill="76923C" w:themeFill="accent3" w:themeFillShade="BF"/>
            <w:vAlign w:val="center"/>
          </w:tcPr>
          <w:p w:rsidR="00CF6236" w:rsidRDefault="00CF6236" w:rsidP="00CF623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 xml:space="preserve">Sugestões de Ações Estratégias para o perfil do aluno </w:t>
            </w:r>
          </w:p>
        </w:tc>
        <w:tc>
          <w:tcPr>
            <w:tcW w:w="1982" w:type="dxa"/>
            <w:vMerge w:val="restart"/>
            <w:shd w:val="clear" w:color="auto" w:fill="76923C" w:themeFill="accent3" w:themeFillShade="BF"/>
            <w:vAlign w:val="center"/>
          </w:tcPr>
          <w:p w:rsidR="00CF6236" w:rsidRPr="004F51FD" w:rsidRDefault="00CF6236" w:rsidP="00CF6236">
            <w:pPr>
              <w:spacing w:after="6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Descritores do perfil do</w:t>
            </w: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 xml:space="preserve">s </w:t>
            </w: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aluno</w:t>
            </w: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s</w:t>
            </w:r>
          </w:p>
        </w:tc>
      </w:tr>
      <w:tr w:rsidR="00CF6236" w:rsidRPr="00AE4229" w:rsidTr="00CF6236">
        <w:trPr>
          <w:trHeight w:val="198"/>
          <w:tblCellSpacing w:w="20" w:type="dxa"/>
        </w:trPr>
        <w:tc>
          <w:tcPr>
            <w:tcW w:w="968" w:type="dxa"/>
            <w:shd w:val="clear" w:color="auto" w:fill="76923C" w:themeFill="accent3" w:themeFillShade="BF"/>
            <w:vAlign w:val="center"/>
          </w:tcPr>
          <w:p w:rsidR="00CF6236" w:rsidRPr="004F51FD" w:rsidRDefault="00CF6236" w:rsidP="00CF623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Domínio</w:t>
            </w:r>
          </w:p>
        </w:tc>
        <w:tc>
          <w:tcPr>
            <w:tcW w:w="2326" w:type="dxa"/>
            <w:shd w:val="clear" w:color="auto" w:fill="76923C" w:themeFill="accent3" w:themeFillShade="BF"/>
            <w:vAlign w:val="center"/>
          </w:tcPr>
          <w:p w:rsidR="00CF6236" w:rsidRPr="004F51FD" w:rsidRDefault="00CF6236" w:rsidP="00CF6236">
            <w:pPr>
              <w:pStyle w:val="Default"/>
              <w:jc w:val="center"/>
              <w:rPr>
                <w:rFonts w:ascii="Century Gothic" w:hAnsi="Century Gothic"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Subdomínio e conteúdos</w:t>
            </w:r>
          </w:p>
        </w:tc>
        <w:tc>
          <w:tcPr>
            <w:tcW w:w="5772" w:type="dxa"/>
            <w:shd w:val="clear" w:color="auto" w:fill="76923C" w:themeFill="accent3" w:themeFillShade="BF"/>
            <w:vAlign w:val="center"/>
          </w:tcPr>
          <w:p w:rsidR="00CF6236" w:rsidRPr="004F51FD" w:rsidRDefault="00CF6236" w:rsidP="00CF6236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Aprendizagens essenciais</w:t>
            </w:r>
          </w:p>
        </w:tc>
        <w:tc>
          <w:tcPr>
            <w:tcW w:w="952" w:type="dxa"/>
            <w:vMerge/>
            <w:shd w:val="clear" w:color="auto" w:fill="76923C" w:themeFill="accent3" w:themeFillShade="BF"/>
            <w:vAlign w:val="center"/>
          </w:tcPr>
          <w:p w:rsidR="00CF6236" w:rsidRDefault="00CF6236" w:rsidP="00CF623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362" w:type="dxa"/>
            <w:vMerge/>
            <w:shd w:val="clear" w:color="auto" w:fill="76923C" w:themeFill="accent3" w:themeFillShade="BF"/>
            <w:vAlign w:val="center"/>
          </w:tcPr>
          <w:p w:rsidR="00CF6236" w:rsidRPr="004F51FD" w:rsidRDefault="00CF6236" w:rsidP="00CF623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982" w:type="dxa"/>
            <w:vMerge/>
            <w:shd w:val="clear" w:color="auto" w:fill="76923C" w:themeFill="accent3" w:themeFillShade="BF"/>
            <w:vAlign w:val="center"/>
          </w:tcPr>
          <w:p w:rsidR="00CF6236" w:rsidRPr="004F51FD" w:rsidRDefault="00CF6236" w:rsidP="00CF6236">
            <w:pPr>
              <w:spacing w:after="60" w:line="240" w:lineRule="auto"/>
              <w:jc w:val="center"/>
              <w:rPr>
                <w:rFonts w:ascii="Century Gothic" w:hAnsi="Century Gothic"/>
                <w:bCs/>
                <w:color w:val="FFFFFF"/>
                <w:sz w:val="16"/>
                <w:szCs w:val="16"/>
              </w:rPr>
            </w:pPr>
          </w:p>
        </w:tc>
      </w:tr>
      <w:tr w:rsidR="00CF6236" w:rsidRPr="00AE4229" w:rsidTr="000105BD">
        <w:trPr>
          <w:cantSplit/>
          <w:trHeight w:val="8043"/>
          <w:tblCellSpacing w:w="20" w:type="dxa"/>
        </w:trPr>
        <w:tc>
          <w:tcPr>
            <w:tcW w:w="968" w:type="dxa"/>
            <w:shd w:val="clear" w:color="auto" w:fill="auto"/>
            <w:textDirection w:val="btLr"/>
            <w:vAlign w:val="center"/>
          </w:tcPr>
          <w:p w:rsidR="00CF6236" w:rsidRPr="008B7E1E" w:rsidRDefault="00CF6236" w:rsidP="00CF6236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Espaço</w:t>
            </w:r>
          </w:p>
        </w:tc>
        <w:tc>
          <w:tcPr>
            <w:tcW w:w="2326" w:type="dxa"/>
            <w:shd w:val="clear" w:color="auto" w:fill="auto"/>
          </w:tcPr>
          <w:p w:rsidR="00CF6236" w:rsidRPr="00CF6236" w:rsidRDefault="00CF6236" w:rsidP="00CF6236">
            <w:pPr>
              <w:pStyle w:val="Default"/>
              <w:spacing w:after="120" w:line="360" w:lineRule="auto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  <w:p w:rsidR="00CF6236" w:rsidRPr="00CF6236" w:rsidRDefault="00CF6236" w:rsidP="00CF6236">
            <w:pPr>
              <w:pStyle w:val="Default"/>
              <w:spacing w:after="80"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 w:rsidRPr="00CF623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CF6236"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>Universo e distâncias no Universo</w:t>
            </w:r>
          </w:p>
          <w:p w:rsidR="00CF6236" w:rsidRDefault="00CF6236" w:rsidP="00CF6236">
            <w:pPr>
              <w:pStyle w:val="Default"/>
              <w:spacing w:after="80"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CF6236" w:rsidRPr="00CF6236" w:rsidRDefault="00CF6236" w:rsidP="00CF6236">
            <w:pPr>
              <w:pStyle w:val="Default"/>
              <w:spacing w:after="80"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 xml:space="preserve">- </w:t>
            </w:r>
            <w:r w:rsidRPr="00CF6236">
              <w:rPr>
                <w:rFonts w:ascii="Century Gothic" w:hAnsi="Century Gothic"/>
                <w:sz w:val="16"/>
                <w:szCs w:val="16"/>
              </w:rPr>
              <w:t>Constituição do Univers</w:t>
            </w:r>
            <w:r>
              <w:rPr>
                <w:rFonts w:ascii="Century Gothic" w:hAnsi="Century Gothic"/>
                <w:sz w:val="16"/>
                <w:szCs w:val="16"/>
              </w:rPr>
              <w:t>o</w:t>
            </w:r>
          </w:p>
          <w:p w:rsidR="00CF6236" w:rsidRPr="00CF6236" w:rsidRDefault="00CF6236" w:rsidP="00CF6236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CF6236">
              <w:rPr>
                <w:rFonts w:ascii="Century Gothic" w:hAnsi="Century Gothic"/>
                <w:sz w:val="16"/>
                <w:szCs w:val="16"/>
              </w:rPr>
              <w:t>- Evolução do nosso conhecimento sobre o universo</w:t>
            </w:r>
          </w:p>
          <w:p w:rsidR="00CF6236" w:rsidRPr="00CF6236" w:rsidRDefault="00CF6236" w:rsidP="00CF6236">
            <w:pPr>
              <w:pStyle w:val="Default"/>
              <w:spacing w:after="80"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 w:rsidRPr="00CF6236">
              <w:rPr>
                <w:rFonts w:ascii="Century Gothic" w:hAnsi="Century Gothic"/>
                <w:sz w:val="16"/>
                <w:szCs w:val="16"/>
              </w:rPr>
              <w:t>- Distâncias na Terra, no Sistema Solar e para além do Sistema Solar</w:t>
            </w:r>
          </w:p>
        </w:tc>
        <w:tc>
          <w:tcPr>
            <w:tcW w:w="5772" w:type="dxa"/>
            <w:shd w:val="clear" w:color="auto" w:fill="auto"/>
          </w:tcPr>
          <w:p w:rsidR="00CF6236" w:rsidRPr="00CF6236" w:rsidRDefault="00CF6236" w:rsidP="00CF6236">
            <w:pPr>
              <w:spacing w:after="0"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CF6236" w:rsidRPr="00FC30B3" w:rsidRDefault="00CF6236" w:rsidP="00CF6236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 xml:space="preserve">Descrever a organização dos corpos celestes, localizando a Terra no Universo, construindo diagramas e mapas, através da recolha e sistematização de informação em fontes diversas. </w:t>
            </w:r>
          </w:p>
          <w:p w:rsidR="00CF6236" w:rsidRPr="00FC30B3" w:rsidRDefault="00CF6236" w:rsidP="00CF6236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F6236" w:rsidRPr="00FC30B3" w:rsidRDefault="00CF6236" w:rsidP="00CF6236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 xml:space="preserve">Explicar o papel da observação e dos instrumentos utilizados na evolução histórica do conhecimento do Universo, através de pesquisa e seleção de informação. </w:t>
            </w:r>
          </w:p>
          <w:p w:rsidR="00CF6236" w:rsidRPr="00FC30B3" w:rsidRDefault="00CF6236" w:rsidP="00CF6236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F6236" w:rsidRPr="00FC30B3" w:rsidRDefault="00CF6236" w:rsidP="00CF6236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 xml:space="preserve">Estabelecer relações entre as estruturas do Universo através da recolha de informação em fontes diversas e apresentar as conclusões. </w:t>
            </w:r>
          </w:p>
          <w:p w:rsidR="00CF6236" w:rsidRPr="00FC30B3" w:rsidRDefault="00CF6236" w:rsidP="00CF6236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F6236" w:rsidRPr="00FC30B3" w:rsidRDefault="00CF6236" w:rsidP="00CF6236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 xml:space="preserve">Descrever a origem e evolução do Universo com base na teoria do Big Bang. </w:t>
            </w:r>
          </w:p>
          <w:p w:rsidR="00CF6236" w:rsidRPr="00FC30B3" w:rsidRDefault="00CF6236" w:rsidP="00CF6236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F6236" w:rsidRPr="00CF6236" w:rsidRDefault="00CF6236" w:rsidP="00CF6236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>Interpretar o significado das unidades de distância adequadas às várias escalas do Universo, designadamente ua e a.l.</w:t>
            </w:r>
          </w:p>
        </w:tc>
        <w:tc>
          <w:tcPr>
            <w:tcW w:w="952" w:type="dxa"/>
          </w:tcPr>
          <w:p w:rsidR="00CF6236" w:rsidRDefault="00CF6236" w:rsidP="000105BD">
            <w:pPr>
              <w:pStyle w:val="Default"/>
              <w:spacing w:before="120" w:after="120" w:line="360" w:lineRule="auto"/>
              <w:ind w:left="-45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120" w:line="360" w:lineRule="auto"/>
              <w:ind w:left="-45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120" w:line="360" w:lineRule="auto"/>
              <w:ind w:left="-45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>7</w:t>
            </w:r>
          </w:p>
          <w:p w:rsidR="000105BD" w:rsidRDefault="000105BD" w:rsidP="000105BD">
            <w:pPr>
              <w:pStyle w:val="Default"/>
              <w:spacing w:before="120" w:after="120" w:line="360" w:lineRule="auto"/>
              <w:ind w:left="-45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120" w:line="360" w:lineRule="auto"/>
              <w:ind w:left="-45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>6</w:t>
            </w:r>
          </w:p>
          <w:p w:rsidR="000105BD" w:rsidRDefault="000105BD" w:rsidP="000105BD">
            <w:pPr>
              <w:pStyle w:val="Default"/>
              <w:spacing w:before="120" w:after="120" w:line="360" w:lineRule="auto"/>
              <w:ind w:left="-45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120" w:line="360" w:lineRule="auto"/>
              <w:ind w:left="-45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120" w:line="360" w:lineRule="auto"/>
              <w:ind w:left="-45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120" w:line="360" w:lineRule="auto"/>
              <w:ind w:left="-45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Pr="00CF6236" w:rsidRDefault="000105BD" w:rsidP="000105BD">
            <w:pPr>
              <w:pStyle w:val="Default"/>
              <w:spacing w:before="120" w:after="120" w:line="360" w:lineRule="auto"/>
              <w:ind w:left="-45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3362" w:type="dxa"/>
          </w:tcPr>
          <w:p w:rsidR="00FC30B3" w:rsidRDefault="00FC30B3" w:rsidP="00CF6236">
            <w:pPr>
              <w:pStyle w:val="Default"/>
              <w:spacing w:after="120" w:line="360" w:lineRule="auto"/>
              <w:ind w:left="-45"/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</w:pPr>
          </w:p>
          <w:p w:rsidR="00CF6236" w:rsidRDefault="00CF6236" w:rsidP="00CF6236">
            <w:pPr>
              <w:pStyle w:val="Default"/>
              <w:spacing w:after="120" w:line="360" w:lineRule="auto"/>
              <w:ind w:left="-45"/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</w:pPr>
            <w:r w:rsidRPr="00FC30B3"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  <w:t xml:space="preserve">Promover estratégias que envolvam aquisição de conhecimento, informação e outros saberes, relativos aos conteúdos das AE, que impliquem: </w:t>
            </w:r>
          </w:p>
          <w:p w:rsidR="00FC30B3" w:rsidRPr="00FC30B3" w:rsidRDefault="00FC30B3" w:rsidP="00CF6236">
            <w:pPr>
              <w:pStyle w:val="Default"/>
              <w:spacing w:after="120" w:line="360" w:lineRule="auto"/>
              <w:ind w:left="-45"/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</w:pPr>
          </w:p>
          <w:p w:rsidR="00CF6236" w:rsidRPr="00FC30B3" w:rsidRDefault="00CF6236" w:rsidP="00CF6236">
            <w:pPr>
              <w:pStyle w:val="Default"/>
              <w:spacing w:after="120" w:line="360" w:lineRule="auto"/>
              <w:ind w:left="-45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 xml:space="preserve">- necessidade de rigor, articulação e uso consistente de conhecimentos científicos; </w:t>
            </w:r>
          </w:p>
          <w:p w:rsidR="00CF6236" w:rsidRPr="00FC30B3" w:rsidRDefault="00CF6236" w:rsidP="00CF6236">
            <w:pPr>
              <w:pStyle w:val="Default"/>
              <w:spacing w:after="120" w:line="360" w:lineRule="auto"/>
              <w:ind w:left="-45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 xml:space="preserve">- seleção de informação pertinente em fontes diversas (artigos e livros de divulgação científica, notícias); </w:t>
            </w:r>
          </w:p>
          <w:p w:rsidR="00CF6236" w:rsidRPr="00FC30B3" w:rsidRDefault="00CF6236" w:rsidP="00CF6236">
            <w:pPr>
              <w:pStyle w:val="Default"/>
              <w:spacing w:after="120" w:line="360" w:lineRule="auto"/>
              <w:ind w:left="-45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 xml:space="preserve">- análise de fenómenos da natureza e situações do dia a dia com base em leis e modelos; </w:t>
            </w:r>
          </w:p>
          <w:p w:rsidR="00CF6236" w:rsidRPr="00FC30B3" w:rsidRDefault="00CF6236" w:rsidP="00CF6236">
            <w:pPr>
              <w:pStyle w:val="Default"/>
              <w:spacing w:after="120" w:line="360" w:lineRule="auto"/>
              <w:ind w:left="-45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 xml:space="preserve">- estabelecimento de relações intra e interdisciplinares, nomeadamente nos subdomínios Terra, Lua e forças gravíticas e Constituição do mundo material; </w:t>
            </w:r>
          </w:p>
          <w:p w:rsidR="00CF6236" w:rsidRPr="00FC30B3" w:rsidRDefault="00CF6236" w:rsidP="00CF6236">
            <w:pPr>
              <w:pStyle w:val="Default"/>
              <w:spacing w:after="120" w:line="360" w:lineRule="auto"/>
              <w:ind w:left="-45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 xml:space="preserve">- mobilização de diferentes fontes de informação científica na resolução de problemas, incluindo gráficos, tabelas, esquemas, diagramas e modelos; </w:t>
            </w:r>
          </w:p>
          <w:p w:rsidR="00CF6236" w:rsidRDefault="00CF6236" w:rsidP="00CF6236">
            <w:pPr>
              <w:pStyle w:val="Default"/>
              <w:spacing w:after="120" w:line="360" w:lineRule="auto"/>
              <w:ind w:left="-45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>- tarefas de memorização, verificação e consolidação, associadas à compreensão e ao uso de saber</w:t>
            </w:r>
          </w:p>
          <w:p w:rsidR="00CA6393" w:rsidRDefault="00CA6393" w:rsidP="00CF6236">
            <w:pPr>
              <w:pStyle w:val="Default"/>
              <w:spacing w:after="120" w:line="360" w:lineRule="auto"/>
              <w:ind w:left="-45"/>
              <w:rPr>
                <w:rFonts w:ascii="Century Gothic" w:hAnsi="Century Gothic"/>
                <w:sz w:val="14"/>
                <w:szCs w:val="14"/>
              </w:rPr>
            </w:pPr>
          </w:p>
          <w:p w:rsidR="00CA6393" w:rsidRPr="00CF6236" w:rsidRDefault="00CA6393" w:rsidP="00CF6236">
            <w:pPr>
              <w:pStyle w:val="Default"/>
              <w:spacing w:after="120" w:line="360" w:lineRule="auto"/>
              <w:ind w:left="-45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2" w:type="dxa"/>
            <w:shd w:val="clear" w:color="auto" w:fill="auto"/>
          </w:tcPr>
          <w:p w:rsidR="00CF6236" w:rsidRPr="00CF6236" w:rsidRDefault="00CF6236" w:rsidP="00CF6236">
            <w:pPr>
              <w:pStyle w:val="Default"/>
              <w:spacing w:after="120" w:line="360" w:lineRule="auto"/>
              <w:jc w:val="center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  <w:p w:rsidR="00CF6236" w:rsidRPr="00CF6236" w:rsidRDefault="00CF6236" w:rsidP="00CF6236">
            <w:pPr>
              <w:pStyle w:val="Default"/>
              <w:spacing w:after="240"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 w:rsidRPr="00CF6236"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 xml:space="preserve">Conhecedor/ sabedor/ culto/ informado </w:t>
            </w:r>
          </w:p>
          <w:p w:rsidR="00CF6236" w:rsidRPr="00CF6236" w:rsidRDefault="00CF6236" w:rsidP="00CF6236">
            <w:pPr>
              <w:pStyle w:val="Default"/>
              <w:spacing w:after="240" w:line="36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CF6236">
              <w:rPr>
                <w:rFonts w:ascii="Century Gothic" w:hAnsi="Century Gothic"/>
                <w:sz w:val="16"/>
                <w:szCs w:val="16"/>
              </w:rPr>
              <w:t>(A, B, G, I, J)</w:t>
            </w:r>
          </w:p>
        </w:tc>
      </w:tr>
    </w:tbl>
    <w:p w:rsidR="00D75142" w:rsidRDefault="00D75142" w:rsidP="0098562F">
      <w:pPr>
        <w:spacing w:after="0" w:line="240" w:lineRule="auto"/>
        <w:rPr>
          <w:sz w:val="10"/>
        </w:rPr>
      </w:pPr>
    </w:p>
    <w:p w:rsidR="00CA6393" w:rsidRDefault="00CA6393" w:rsidP="0098562F">
      <w:pPr>
        <w:spacing w:after="0" w:line="240" w:lineRule="auto"/>
        <w:rPr>
          <w:sz w:val="10"/>
        </w:rPr>
      </w:pPr>
    </w:p>
    <w:p w:rsidR="00CA6393" w:rsidRDefault="00CA6393" w:rsidP="0098562F">
      <w:pPr>
        <w:spacing w:after="0" w:line="240" w:lineRule="auto"/>
        <w:rPr>
          <w:sz w:val="10"/>
        </w:rPr>
      </w:pPr>
    </w:p>
    <w:p w:rsidR="00CA6393" w:rsidRDefault="00CA6393" w:rsidP="0098562F">
      <w:pPr>
        <w:spacing w:after="0" w:line="240" w:lineRule="auto"/>
        <w:rPr>
          <w:sz w:val="10"/>
        </w:rPr>
      </w:pPr>
    </w:p>
    <w:p w:rsidR="006036F4" w:rsidRDefault="006036F4" w:rsidP="0098562F">
      <w:pPr>
        <w:spacing w:after="0" w:line="240" w:lineRule="auto"/>
        <w:rPr>
          <w:sz w:val="10"/>
        </w:rPr>
      </w:pPr>
    </w:p>
    <w:p w:rsidR="00CA6393" w:rsidRDefault="00CA6393" w:rsidP="0098562F">
      <w:pPr>
        <w:spacing w:after="0" w:line="240" w:lineRule="auto"/>
        <w:rPr>
          <w:sz w:val="10"/>
        </w:rPr>
      </w:pPr>
    </w:p>
    <w:p w:rsidR="00CA6393" w:rsidRDefault="00CA6393" w:rsidP="0098562F">
      <w:pPr>
        <w:spacing w:after="0" w:line="240" w:lineRule="auto"/>
        <w:rPr>
          <w:sz w:val="10"/>
        </w:rPr>
      </w:pPr>
    </w:p>
    <w:p w:rsidR="00CA6393" w:rsidRDefault="00CA6393" w:rsidP="0098562F">
      <w:pPr>
        <w:spacing w:after="0" w:line="240" w:lineRule="auto"/>
        <w:rPr>
          <w:sz w:val="10"/>
        </w:rPr>
      </w:pPr>
    </w:p>
    <w:p w:rsidR="00CA6393" w:rsidRDefault="00CA6393" w:rsidP="0098562F">
      <w:pPr>
        <w:spacing w:after="0" w:line="240" w:lineRule="auto"/>
        <w:rPr>
          <w:sz w:val="10"/>
        </w:rPr>
      </w:pPr>
    </w:p>
    <w:p w:rsidR="006036F4" w:rsidRDefault="006036F4" w:rsidP="0098562F">
      <w:pPr>
        <w:spacing w:after="0" w:line="240" w:lineRule="auto"/>
        <w:rPr>
          <w:sz w:val="10"/>
        </w:rPr>
      </w:pPr>
    </w:p>
    <w:tbl>
      <w:tblPr>
        <w:tblpPr w:leftFromText="141" w:rightFromText="141" w:vertAnchor="text" w:horzAnchor="margin" w:tblpY="-17"/>
        <w:tblW w:w="15600" w:type="dxa"/>
        <w:tblCellSpacing w:w="20" w:type="dxa"/>
        <w:tblBorders>
          <w:top w:val="outset" w:sz="6" w:space="0" w:color="4F6228" w:themeColor="accent3" w:themeShade="80"/>
          <w:left w:val="outset" w:sz="6" w:space="0" w:color="4F6228" w:themeColor="accent3" w:themeShade="80"/>
          <w:right w:val="outset" w:sz="6" w:space="0" w:color="4F6228" w:themeColor="accent3" w:themeShade="80"/>
          <w:insideH w:val="outset" w:sz="6" w:space="0" w:color="4F6228" w:themeColor="accent3" w:themeShade="80"/>
          <w:insideV w:val="outset" w:sz="6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45"/>
        <w:gridCol w:w="2504"/>
        <w:gridCol w:w="5674"/>
        <w:gridCol w:w="992"/>
        <w:gridCol w:w="3402"/>
        <w:gridCol w:w="2000"/>
      </w:tblGrid>
      <w:tr w:rsidR="000726FE" w:rsidRPr="00AE4229" w:rsidTr="000726FE">
        <w:trPr>
          <w:trHeight w:val="198"/>
          <w:tblCellSpacing w:w="20" w:type="dxa"/>
        </w:trPr>
        <w:tc>
          <w:tcPr>
            <w:tcW w:w="3472" w:type="dxa"/>
            <w:gridSpan w:val="3"/>
            <w:shd w:val="clear" w:color="auto" w:fill="76923C" w:themeFill="accent3" w:themeFillShade="BF"/>
            <w:vAlign w:val="center"/>
          </w:tcPr>
          <w:p w:rsidR="000726FE" w:rsidRPr="004F51FD" w:rsidRDefault="000726FE" w:rsidP="000726FE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lastRenderedPageBreak/>
              <w:t>ORGANIZADOR</w:t>
            </w:r>
          </w:p>
        </w:tc>
        <w:tc>
          <w:tcPr>
            <w:tcW w:w="5634" w:type="dxa"/>
            <w:shd w:val="clear" w:color="auto" w:fill="76923C" w:themeFill="accent3" w:themeFillShade="BF"/>
            <w:vAlign w:val="center"/>
          </w:tcPr>
          <w:p w:rsidR="000726FE" w:rsidRPr="004F51FD" w:rsidRDefault="000726FE" w:rsidP="000726F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CONHECIMENTOS, CAPACIDADES E ATITUDES</w:t>
            </w:r>
          </w:p>
        </w:tc>
        <w:tc>
          <w:tcPr>
            <w:tcW w:w="952" w:type="dxa"/>
            <w:vMerge w:val="restart"/>
            <w:shd w:val="clear" w:color="auto" w:fill="76923C" w:themeFill="accent3" w:themeFillShade="BF"/>
            <w:vAlign w:val="center"/>
          </w:tcPr>
          <w:p w:rsidR="000726FE" w:rsidRPr="004F51FD" w:rsidRDefault="000726FE" w:rsidP="000726F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Aulas previstas</w:t>
            </w:r>
          </w:p>
        </w:tc>
        <w:tc>
          <w:tcPr>
            <w:tcW w:w="3362" w:type="dxa"/>
            <w:vMerge w:val="restart"/>
            <w:shd w:val="clear" w:color="auto" w:fill="76923C" w:themeFill="accent3" w:themeFillShade="BF"/>
            <w:vAlign w:val="center"/>
          </w:tcPr>
          <w:p w:rsidR="000726FE" w:rsidRPr="0054121E" w:rsidRDefault="000726FE" w:rsidP="000726F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Sugestões de Ações Estratégias para o perfil do aluno</w:t>
            </w:r>
          </w:p>
        </w:tc>
        <w:tc>
          <w:tcPr>
            <w:tcW w:w="1940" w:type="dxa"/>
            <w:vMerge w:val="restart"/>
            <w:shd w:val="clear" w:color="auto" w:fill="76923C" w:themeFill="accent3" w:themeFillShade="BF"/>
            <w:vAlign w:val="center"/>
          </w:tcPr>
          <w:p w:rsidR="000726FE" w:rsidRPr="004F51FD" w:rsidRDefault="000726FE" w:rsidP="000726F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Descritores do perfil do</w:t>
            </w: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 xml:space="preserve">s </w:t>
            </w: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aluno</w:t>
            </w: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s</w:t>
            </w:r>
          </w:p>
        </w:tc>
      </w:tr>
      <w:tr w:rsidR="000726FE" w:rsidRPr="00AE4229" w:rsidTr="000726FE">
        <w:trPr>
          <w:trHeight w:val="198"/>
          <w:tblCellSpacing w:w="20" w:type="dxa"/>
        </w:trPr>
        <w:tc>
          <w:tcPr>
            <w:tcW w:w="968" w:type="dxa"/>
            <w:gridSpan w:val="2"/>
            <w:shd w:val="clear" w:color="auto" w:fill="76923C" w:themeFill="accent3" w:themeFillShade="BF"/>
            <w:vAlign w:val="center"/>
          </w:tcPr>
          <w:p w:rsidR="000726FE" w:rsidRPr="004F51FD" w:rsidRDefault="000726FE" w:rsidP="000726F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Domínio</w:t>
            </w:r>
          </w:p>
        </w:tc>
        <w:tc>
          <w:tcPr>
            <w:tcW w:w="2464" w:type="dxa"/>
            <w:shd w:val="clear" w:color="auto" w:fill="76923C" w:themeFill="accent3" w:themeFillShade="BF"/>
            <w:vAlign w:val="center"/>
          </w:tcPr>
          <w:p w:rsidR="000726FE" w:rsidRPr="004F51FD" w:rsidRDefault="000726FE" w:rsidP="000726FE">
            <w:pPr>
              <w:pStyle w:val="Default"/>
              <w:jc w:val="center"/>
              <w:rPr>
                <w:rFonts w:ascii="Century Gothic" w:hAnsi="Century Gothic"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Subdomínio e conteúdos</w:t>
            </w:r>
          </w:p>
        </w:tc>
        <w:tc>
          <w:tcPr>
            <w:tcW w:w="5634" w:type="dxa"/>
            <w:shd w:val="clear" w:color="auto" w:fill="76923C" w:themeFill="accent3" w:themeFillShade="BF"/>
            <w:vAlign w:val="center"/>
          </w:tcPr>
          <w:p w:rsidR="000726FE" w:rsidRPr="004F51FD" w:rsidRDefault="000726FE" w:rsidP="000726FE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Aprendizagens essenciais</w:t>
            </w:r>
          </w:p>
        </w:tc>
        <w:tc>
          <w:tcPr>
            <w:tcW w:w="952" w:type="dxa"/>
            <w:vMerge/>
            <w:shd w:val="clear" w:color="auto" w:fill="76923C" w:themeFill="accent3" w:themeFillShade="BF"/>
          </w:tcPr>
          <w:p w:rsidR="000726FE" w:rsidRPr="0054121E" w:rsidRDefault="000726FE" w:rsidP="000726F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362" w:type="dxa"/>
            <w:vMerge/>
            <w:shd w:val="clear" w:color="auto" w:fill="76923C" w:themeFill="accent3" w:themeFillShade="BF"/>
            <w:vAlign w:val="center"/>
          </w:tcPr>
          <w:p w:rsidR="000726FE" w:rsidRPr="004F51FD" w:rsidRDefault="000726FE" w:rsidP="000726F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940" w:type="dxa"/>
            <w:vMerge/>
            <w:shd w:val="clear" w:color="auto" w:fill="76923C" w:themeFill="accent3" w:themeFillShade="BF"/>
            <w:vAlign w:val="center"/>
          </w:tcPr>
          <w:p w:rsidR="000726FE" w:rsidRPr="0054121E" w:rsidRDefault="000726FE" w:rsidP="000726F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0726FE" w:rsidRPr="00AE4229" w:rsidTr="000105BD">
        <w:trPr>
          <w:cantSplit/>
          <w:trHeight w:val="8469"/>
          <w:tblCellSpacing w:w="20" w:type="dxa"/>
        </w:trPr>
        <w:tc>
          <w:tcPr>
            <w:tcW w:w="968" w:type="dxa"/>
            <w:gridSpan w:val="2"/>
            <w:shd w:val="clear" w:color="auto" w:fill="auto"/>
            <w:textDirection w:val="btLr"/>
            <w:vAlign w:val="center"/>
          </w:tcPr>
          <w:p w:rsidR="000726FE" w:rsidRPr="008B7E1E" w:rsidRDefault="00277DE1" w:rsidP="000726FE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Espaço</w:t>
            </w:r>
          </w:p>
        </w:tc>
        <w:tc>
          <w:tcPr>
            <w:tcW w:w="2464" w:type="dxa"/>
            <w:shd w:val="clear" w:color="auto" w:fill="auto"/>
          </w:tcPr>
          <w:p w:rsidR="000726FE" w:rsidRPr="00CF6236" w:rsidRDefault="000726FE" w:rsidP="000726FE">
            <w:pPr>
              <w:pStyle w:val="Default"/>
              <w:spacing w:line="360" w:lineRule="auto"/>
              <w:rPr>
                <w:rFonts w:ascii="Century Gothic" w:hAnsi="Century Gothic"/>
                <w:b/>
                <w:bCs/>
                <w:color w:val="76923C" w:themeColor="accent3" w:themeShade="BF"/>
                <w:sz w:val="16"/>
                <w:szCs w:val="16"/>
              </w:rPr>
            </w:pPr>
            <w:r w:rsidRPr="00CF6236">
              <w:rPr>
                <w:rFonts w:ascii="Century Gothic" w:hAnsi="Century Gothic"/>
                <w:b/>
                <w:bCs/>
                <w:color w:val="76923C" w:themeColor="accent3" w:themeShade="BF"/>
                <w:sz w:val="16"/>
                <w:szCs w:val="16"/>
              </w:rPr>
              <w:t xml:space="preserve">Sistema Solar </w:t>
            </w:r>
          </w:p>
          <w:p w:rsidR="000726FE" w:rsidRPr="00CF6236" w:rsidRDefault="000726FE" w:rsidP="000726FE">
            <w:pPr>
              <w:pStyle w:val="Default"/>
              <w:spacing w:line="36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0726FE" w:rsidRPr="000726FE" w:rsidRDefault="000726FE" w:rsidP="000726FE">
            <w:pPr>
              <w:rPr>
                <w:rFonts w:ascii="Century Gothic" w:hAnsi="Century Gothic"/>
                <w:sz w:val="16"/>
                <w:szCs w:val="16"/>
              </w:rPr>
            </w:pPr>
            <w:r w:rsidRPr="000726FE">
              <w:rPr>
                <w:rFonts w:ascii="Century Gothic" w:hAnsi="Century Gothic"/>
                <w:sz w:val="16"/>
                <w:szCs w:val="16"/>
              </w:rPr>
              <w:t>- Astros do Sistema Solar</w:t>
            </w:r>
          </w:p>
          <w:p w:rsidR="000726FE" w:rsidRPr="000726FE" w:rsidRDefault="000726FE" w:rsidP="000726FE">
            <w:pPr>
              <w:pStyle w:val="Default"/>
              <w:spacing w:line="360" w:lineRule="auto"/>
              <w:rPr>
                <w:rFonts w:ascii="Century Gothic" w:hAnsi="Century Gothic"/>
                <w:b/>
                <w:bCs/>
                <w:color w:val="auto"/>
                <w:sz w:val="16"/>
                <w:szCs w:val="16"/>
              </w:rPr>
            </w:pPr>
            <w:r w:rsidRPr="000726FE">
              <w:rPr>
                <w:rFonts w:ascii="Century Gothic" w:hAnsi="Century Gothic"/>
                <w:b/>
                <w:color w:val="auto"/>
                <w:sz w:val="16"/>
                <w:szCs w:val="16"/>
              </w:rPr>
              <w:t xml:space="preserve">- </w:t>
            </w:r>
            <w:r w:rsidRPr="000726FE">
              <w:rPr>
                <w:rFonts w:ascii="Century Gothic" w:hAnsi="Century Gothic"/>
                <w:color w:val="auto"/>
                <w:sz w:val="16"/>
                <w:szCs w:val="16"/>
              </w:rPr>
              <w:t>Os planetas  e as características que os distinguem</w:t>
            </w:r>
          </w:p>
          <w:p w:rsidR="000726FE" w:rsidRPr="00CF6236" w:rsidRDefault="000726FE" w:rsidP="000726FE">
            <w:pPr>
              <w:pStyle w:val="Default"/>
              <w:spacing w:line="36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0726FE" w:rsidRPr="00CF6236" w:rsidRDefault="000726FE" w:rsidP="000726FE">
            <w:pPr>
              <w:pStyle w:val="Default"/>
              <w:spacing w:line="36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0726FE" w:rsidRDefault="000726FE" w:rsidP="000726FE">
            <w:pPr>
              <w:pStyle w:val="Default"/>
              <w:spacing w:line="36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FC30B3" w:rsidRPr="00CF6236" w:rsidRDefault="00FC30B3" w:rsidP="000726FE">
            <w:pPr>
              <w:pStyle w:val="Default"/>
              <w:spacing w:line="360" w:lineRule="auto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285C6C" w:rsidRDefault="00285C6C" w:rsidP="00285C6C">
            <w:pPr>
              <w:pStyle w:val="Default"/>
              <w:spacing w:line="360" w:lineRule="auto"/>
              <w:rPr>
                <w:rFonts w:ascii="Century Gothic" w:hAnsi="Century Gothic"/>
                <w:b/>
                <w:bCs/>
                <w:color w:val="76923C" w:themeColor="accent3" w:themeShade="BF"/>
                <w:sz w:val="16"/>
                <w:szCs w:val="16"/>
              </w:rPr>
            </w:pPr>
            <w:r w:rsidRPr="00CF6236">
              <w:rPr>
                <w:rFonts w:ascii="Century Gothic" w:hAnsi="Century Gothic"/>
                <w:b/>
                <w:bCs/>
                <w:color w:val="76923C" w:themeColor="accent3" w:themeShade="BF"/>
                <w:sz w:val="16"/>
                <w:szCs w:val="16"/>
              </w:rPr>
              <w:t>A Terra, a lua e as forças gravíticas</w:t>
            </w:r>
          </w:p>
          <w:p w:rsidR="00285C6C" w:rsidRDefault="00285C6C" w:rsidP="00285C6C">
            <w:pPr>
              <w:pStyle w:val="Default"/>
              <w:spacing w:line="360" w:lineRule="auto"/>
              <w:rPr>
                <w:rFonts w:ascii="Century Gothic" w:hAnsi="Century Gothic"/>
                <w:b/>
                <w:bCs/>
                <w:color w:val="76923C" w:themeColor="accent3" w:themeShade="BF"/>
                <w:sz w:val="16"/>
                <w:szCs w:val="16"/>
              </w:rPr>
            </w:pPr>
          </w:p>
          <w:p w:rsidR="00285C6C" w:rsidRPr="00FC30B3" w:rsidRDefault="00285C6C" w:rsidP="00285C6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color w:val="76923C" w:themeColor="accent3" w:themeShade="BF"/>
                <w:sz w:val="16"/>
                <w:szCs w:val="16"/>
              </w:rPr>
              <w:t xml:space="preserve"> </w:t>
            </w:r>
            <w:r>
              <w:t xml:space="preserve">- </w:t>
            </w:r>
            <w:r w:rsidRPr="00FC30B3">
              <w:rPr>
                <w:rFonts w:ascii="Century Gothic" w:hAnsi="Century Gothic"/>
                <w:sz w:val="16"/>
                <w:szCs w:val="16"/>
              </w:rPr>
              <w:t>Os movimentos da Terra e suas consequências</w:t>
            </w:r>
          </w:p>
          <w:p w:rsidR="00285C6C" w:rsidRPr="00FC30B3" w:rsidRDefault="00285C6C" w:rsidP="00285C6C">
            <w:pPr>
              <w:rPr>
                <w:rFonts w:ascii="Century Gothic" w:hAnsi="Century Gothic"/>
                <w:sz w:val="16"/>
                <w:szCs w:val="16"/>
              </w:rPr>
            </w:pPr>
            <w:r w:rsidRPr="00FC30B3">
              <w:rPr>
                <w:rFonts w:ascii="Century Gothic" w:hAnsi="Century Gothic"/>
                <w:b/>
                <w:sz w:val="16"/>
                <w:szCs w:val="16"/>
              </w:rPr>
              <w:t xml:space="preserve">- </w:t>
            </w:r>
            <w:r w:rsidRPr="00FC30B3">
              <w:rPr>
                <w:rFonts w:ascii="Century Gothic" w:hAnsi="Century Gothic"/>
                <w:sz w:val="16"/>
                <w:szCs w:val="16"/>
              </w:rPr>
              <w:t>Movimentos da Lua e fases da Lua</w:t>
            </w:r>
          </w:p>
          <w:p w:rsidR="00285C6C" w:rsidRPr="00FC30B3" w:rsidRDefault="00285C6C" w:rsidP="00285C6C">
            <w:pPr>
              <w:rPr>
                <w:rFonts w:ascii="Century Gothic" w:hAnsi="Century Gothic"/>
                <w:sz w:val="16"/>
                <w:szCs w:val="16"/>
              </w:rPr>
            </w:pPr>
            <w:r w:rsidRPr="00FC30B3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Pr="00FC30B3">
              <w:rPr>
                <w:rFonts w:ascii="Century Gothic" w:hAnsi="Century Gothic"/>
                <w:sz w:val="16"/>
                <w:szCs w:val="16"/>
              </w:rPr>
              <w:t xml:space="preserve"> Os eclipses </w:t>
            </w:r>
          </w:p>
          <w:p w:rsidR="000726FE" w:rsidRPr="00CF6236" w:rsidRDefault="000726FE" w:rsidP="00EA073D">
            <w:pPr>
              <w:rPr>
                <w:rFonts w:ascii="Century Gothic" w:hAnsi="Century Gothic"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5634" w:type="dxa"/>
            <w:shd w:val="clear" w:color="auto" w:fill="auto"/>
          </w:tcPr>
          <w:p w:rsidR="00277DE1" w:rsidRDefault="00277DE1" w:rsidP="000726FE">
            <w:pPr>
              <w:pStyle w:val="Default"/>
              <w:spacing w:line="360" w:lineRule="auto"/>
              <w:rPr>
                <w:rFonts w:ascii="Century Gothic" w:hAnsi="Century Gothic"/>
                <w:sz w:val="14"/>
                <w:szCs w:val="14"/>
              </w:rPr>
            </w:pPr>
          </w:p>
          <w:p w:rsidR="000726FE" w:rsidRPr="00FC30B3" w:rsidRDefault="000726FE" w:rsidP="000726FE">
            <w:pPr>
              <w:pStyle w:val="Default"/>
              <w:spacing w:line="360" w:lineRule="auto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 xml:space="preserve">Interpretar informação sobre planetas do sistema solar (em tabelas, gráficos, textos, etc.) identificando semelhanças e diferenças (dimensão, constituição, localização, períodos de translação e rotação). </w:t>
            </w:r>
          </w:p>
          <w:p w:rsidR="000726FE" w:rsidRPr="00FC30B3" w:rsidRDefault="000726FE" w:rsidP="000726FE">
            <w:pPr>
              <w:pStyle w:val="Default"/>
              <w:spacing w:line="360" w:lineRule="auto"/>
              <w:rPr>
                <w:rFonts w:ascii="Century Gothic" w:hAnsi="Century Gothic"/>
                <w:sz w:val="14"/>
                <w:szCs w:val="14"/>
              </w:rPr>
            </w:pPr>
          </w:p>
          <w:p w:rsidR="000726FE" w:rsidRPr="00FC30B3" w:rsidRDefault="000726FE" w:rsidP="000726FE">
            <w:pPr>
              <w:pStyle w:val="Default"/>
              <w:spacing w:line="360" w:lineRule="auto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 xml:space="preserve">Compreender o que faz da Terra um planeta com vida, numa perspetiva interdisciplinar. </w:t>
            </w:r>
          </w:p>
          <w:p w:rsidR="000726FE" w:rsidRPr="00FC30B3" w:rsidRDefault="000726FE" w:rsidP="000726FE">
            <w:pPr>
              <w:pStyle w:val="Default"/>
              <w:spacing w:line="360" w:lineRule="auto"/>
              <w:rPr>
                <w:rFonts w:ascii="Century Gothic" w:hAnsi="Century Gothic"/>
                <w:sz w:val="14"/>
                <w:szCs w:val="14"/>
              </w:rPr>
            </w:pPr>
          </w:p>
          <w:p w:rsidR="000726FE" w:rsidRPr="00FC30B3" w:rsidRDefault="000726FE" w:rsidP="000726FE">
            <w:pPr>
              <w:pStyle w:val="Default"/>
              <w:spacing w:line="360" w:lineRule="auto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 xml:space="preserve">Relacionar os períodos de translação dos planetas com a distância ao Sol. </w:t>
            </w:r>
          </w:p>
          <w:p w:rsidR="000726FE" w:rsidRPr="00FC30B3" w:rsidRDefault="000726FE" w:rsidP="000726FE">
            <w:pPr>
              <w:pStyle w:val="Default"/>
              <w:spacing w:line="360" w:lineRule="auto"/>
              <w:rPr>
                <w:rFonts w:ascii="Century Gothic" w:hAnsi="Century Gothic"/>
                <w:sz w:val="14"/>
                <w:szCs w:val="14"/>
              </w:rPr>
            </w:pPr>
          </w:p>
          <w:p w:rsidR="000726FE" w:rsidRPr="00FC30B3" w:rsidRDefault="000726FE" w:rsidP="000726FE">
            <w:pPr>
              <w:pStyle w:val="Default"/>
              <w:spacing w:line="360" w:lineRule="auto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 xml:space="preserve">Construir modelos do sistema solar, usando escalas adequadas e apresentando as vantagens e as limitações desses modelos. </w:t>
            </w:r>
          </w:p>
          <w:p w:rsidR="000726FE" w:rsidRPr="00FC30B3" w:rsidRDefault="000726FE" w:rsidP="000726FE">
            <w:pPr>
              <w:pStyle w:val="Default"/>
              <w:spacing w:line="360" w:lineRule="auto"/>
              <w:rPr>
                <w:rFonts w:ascii="Century Gothic" w:hAnsi="Century Gothic"/>
                <w:sz w:val="14"/>
                <w:szCs w:val="14"/>
              </w:rPr>
            </w:pPr>
          </w:p>
          <w:p w:rsidR="00285C6C" w:rsidRPr="00FC30B3" w:rsidRDefault="00285C6C" w:rsidP="00285C6C">
            <w:pPr>
              <w:pStyle w:val="Default"/>
              <w:spacing w:line="360" w:lineRule="auto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 xml:space="preserve">Interpretar fenómenos que ocorrem na Terra como resultado dos movimentos no sistema Sol-Terra-Lua: sucessão dos dias e das noites, estações do ano, fases da Lua e eclipses. </w:t>
            </w:r>
          </w:p>
          <w:p w:rsidR="00285C6C" w:rsidRPr="00FC30B3" w:rsidRDefault="00285C6C" w:rsidP="00285C6C">
            <w:pPr>
              <w:pStyle w:val="Default"/>
              <w:spacing w:line="360" w:lineRule="auto"/>
              <w:rPr>
                <w:rFonts w:ascii="Century Gothic" w:hAnsi="Century Gothic"/>
                <w:sz w:val="14"/>
                <w:szCs w:val="14"/>
              </w:rPr>
            </w:pPr>
          </w:p>
          <w:p w:rsidR="00285C6C" w:rsidRDefault="00285C6C" w:rsidP="00285C6C">
            <w:pPr>
              <w:pStyle w:val="Default"/>
              <w:spacing w:line="360" w:lineRule="auto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>Medir o comprimento de uma sombra ao longo do dia e traçar um gráfico desse comprimento em função do tempo, relacionando esta experiência com os relógios de sol.</w:t>
            </w:r>
          </w:p>
          <w:p w:rsidR="000726FE" w:rsidRPr="00FC30B3" w:rsidRDefault="000726FE" w:rsidP="000726FE">
            <w:pPr>
              <w:pStyle w:val="Default"/>
              <w:spacing w:line="360" w:lineRule="auto"/>
              <w:rPr>
                <w:rFonts w:ascii="Century Gothic" w:hAnsi="Century Gothic"/>
                <w:sz w:val="14"/>
                <w:szCs w:val="14"/>
              </w:rPr>
            </w:pPr>
          </w:p>
          <w:p w:rsidR="00FC30B3" w:rsidRPr="00FC30B3" w:rsidRDefault="00FC30B3" w:rsidP="000726FE">
            <w:pPr>
              <w:pStyle w:val="Default"/>
              <w:spacing w:line="360" w:lineRule="auto"/>
              <w:rPr>
                <w:rFonts w:ascii="Century Gothic" w:hAnsi="Century Gothic"/>
                <w:sz w:val="14"/>
                <w:szCs w:val="14"/>
              </w:rPr>
            </w:pPr>
          </w:p>
          <w:p w:rsidR="00277DE1" w:rsidRPr="00CF6236" w:rsidRDefault="00277DE1" w:rsidP="00277DE1">
            <w:pPr>
              <w:pStyle w:val="Default"/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890B90" w:rsidRDefault="000105BD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>7</w:t>
            </w:r>
          </w:p>
          <w:p w:rsidR="00890B90" w:rsidRDefault="00890B90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890B90" w:rsidRDefault="00890B90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890B90" w:rsidRDefault="00890B90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890B90" w:rsidRDefault="00890B90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890B90" w:rsidRDefault="00890B90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890B90" w:rsidRDefault="00890B90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>9</w:t>
            </w:r>
          </w:p>
          <w:p w:rsidR="00890B90" w:rsidRDefault="00890B90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890B90" w:rsidRDefault="00890B90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890B90" w:rsidRDefault="00890B90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890B90" w:rsidRDefault="00890B90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890B90" w:rsidRDefault="00890B90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890B90" w:rsidRDefault="00890B90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890B90" w:rsidRDefault="00890B90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890B90" w:rsidRDefault="00890B90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890B90" w:rsidRDefault="00890B90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890B90" w:rsidRDefault="00890B90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890B90" w:rsidRDefault="00890B90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890B90" w:rsidRDefault="00890B90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1D2219" w:rsidRPr="00CF6236" w:rsidRDefault="001D2219" w:rsidP="000105BD">
            <w:pPr>
              <w:pStyle w:val="Default"/>
              <w:spacing w:before="120" w:after="120" w:line="360" w:lineRule="auto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3362" w:type="dxa"/>
          </w:tcPr>
          <w:p w:rsidR="00FC30B3" w:rsidRDefault="00FC30B3" w:rsidP="000726FE">
            <w:pPr>
              <w:pStyle w:val="Default"/>
              <w:spacing w:after="60" w:line="360" w:lineRule="auto"/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</w:pPr>
          </w:p>
          <w:p w:rsidR="000726FE" w:rsidRDefault="000726FE" w:rsidP="000726FE">
            <w:pPr>
              <w:pStyle w:val="Default"/>
              <w:spacing w:after="60" w:line="360" w:lineRule="auto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  <w:t>Promover estratégias que envolvam a criatividade dos alunos:</w:t>
            </w:r>
            <w:r w:rsidRPr="00FC30B3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FC30B3" w:rsidRPr="00FC30B3" w:rsidRDefault="00FC30B3" w:rsidP="000726FE">
            <w:pPr>
              <w:pStyle w:val="Default"/>
              <w:spacing w:after="60" w:line="360" w:lineRule="auto"/>
              <w:rPr>
                <w:rFonts w:ascii="Century Gothic" w:hAnsi="Century Gothic"/>
                <w:sz w:val="14"/>
                <w:szCs w:val="14"/>
              </w:rPr>
            </w:pPr>
          </w:p>
          <w:p w:rsidR="000726FE" w:rsidRPr="00FC30B3" w:rsidRDefault="000726FE" w:rsidP="000726FE">
            <w:pPr>
              <w:pStyle w:val="Default"/>
              <w:spacing w:after="6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 xml:space="preserve">- formular hipóteses face a um fenómeno natural ou situação do dia a dia; </w:t>
            </w:r>
          </w:p>
          <w:p w:rsidR="000726FE" w:rsidRPr="00FC30B3" w:rsidRDefault="000726FE" w:rsidP="000726FE">
            <w:pPr>
              <w:pStyle w:val="Default"/>
              <w:spacing w:after="6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>- conceber situações onde determinado conhecimento possa ser aplicado;</w:t>
            </w:r>
          </w:p>
          <w:p w:rsidR="000726FE" w:rsidRPr="00FC30B3" w:rsidRDefault="000726FE" w:rsidP="000726FE">
            <w:pPr>
              <w:pStyle w:val="Default"/>
              <w:spacing w:after="6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 xml:space="preserve"> - propor abordagens diferentes de resolução de uma situação-problema; </w:t>
            </w:r>
          </w:p>
          <w:p w:rsidR="000726FE" w:rsidRPr="00FC30B3" w:rsidRDefault="000726FE" w:rsidP="000726FE">
            <w:pPr>
              <w:pStyle w:val="Default"/>
              <w:spacing w:after="6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 xml:space="preserve">- criar um objeto, gráfico, esquema, texto ou solução face a um desafio; </w:t>
            </w:r>
          </w:p>
          <w:p w:rsidR="000726FE" w:rsidRPr="00FC30B3" w:rsidRDefault="000726FE" w:rsidP="000726FE">
            <w:pPr>
              <w:pStyle w:val="Default"/>
              <w:spacing w:after="6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 xml:space="preserve">- analisar textos, esquemas conceptuais, simulações, vídeos com diferentes perspetivas, concebendo e sustentando um ponto de vista próprio; - fazer predições sobre a evolução de fenómenos naturais e a evolução de experiências em contexto laboratorial; </w:t>
            </w:r>
          </w:p>
          <w:p w:rsidR="000726FE" w:rsidRPr="00FC30B3" w:rsidRDefault="000726FE" w:rsidP="000726FE">
            <w:pPr>
              <w:pStyle w:val="Default"/>
              <w:spacing w:after="6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 xml:space="preserve">- usar modalidades diversas para expressar as aprendizagens (por exemplo, relatórios, esquemas, textos, maquetes, simulações), recorrendo às TIC, quando pertinente; </w:t>
            </w:r>
          </w:p>
          <w:p w:rsidR="00291557" w:rsidRDefault="000726FE" w:rsidP="000726FE">
            <w:pPr>
              <w:pStyle w:val="Default"/>
              <w:spacing w:after="6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FC30B3">
              <w:rPr>
                <w:rFonts w:ascii="Century Gothic" w:hAnsi="Century Gothic"/>
                <w:sz w:val="14"/>
                <w:szCs w:val="14"/>
              </w:rPr>
              <w:t>- criar situações que levem à tomada de decisão para uma intervenção individual e coletiva conducente à gestão sustentável dos recursos materiais e energéticos.</w:t>
            </w:r>
          </w:p>
          <w:p w:rsidR="00CA6393" w:rsidRDefault="00CA6393" w:rsidP="000726FE">
            <w:pPr>
              <w:pStyle w:val="Default"/>
              <w:spacing w:after="6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A6393" w:rsidRDefault="00CA6393" w:rsidP="000726FE">
            <w:pPr>
              <w:pStyle w:val="Default"/>
              <w:spacing w:after="6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A6393" w:rsidRDefault="00CA6393" w:rsidP="000726FE">
            <w:pPr>
              <w:pStyle w:val="Default"/>
              <w:spacing w:after="6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A6393" w:rsidRDefault="00CA6393" w:rsidP="000726FE">
            <w:pPr>
              <w:pStyle w:val="Default"/>
              <w:spacing w:after="6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A6393" w:rsidRDefault="00CA6393" w:rsidP="000726FE">
            <w:pPr>
              <w:pStyle w:val="Default"/>
              <w:spacing w:after="6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291557" w:rsidRDefault="00291557" w:rsidP="000726FE">
            <w:pPr>
              <w:pStyle w:val="Default"/>
              <w:spacing w:after="6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7E7A60" w:rsidRPr="00CF6236" w:rsidRDefault="007E7A60" w:rsidP="000726FE">
            <w:pPr>
              <w:pStyle w:val="Default"/>
              <w:spacing w:after="6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0" w:type="dxa"/>
          </w:tcPr>
          <w:p w:rsidR="00277DE1" w:rsidRDefault="00277DE1" w:rsidP="000726FE">
            <w:pPr>
              <w:pStyle w:val="Default"/>
              <w:spacing w:before="120" w:after="120" w:line="276" w:lineRule="auto"/>
            </w:pPr>
          </w:p>
          <w:p w:rsidR="00277DE1" w:rsidRPr="001D2219" w:rsidRDefault="00277DE1" w:rsidP="000726FE">
            <w:pPr>
              <w:pStyle w:val="Default"/>
              <w:spacing w:before="120" w:after="120" w:line="276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 w:rsidRPr="001D2219"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 xml:space="preserve">Criativo </w:t>
            </w:r>
          </w:p>
          <w:p w:rsidR="000726FE" w:rsidRPr="00FA1CD5" w:rsidRDefault="00277DE1" w:rsidP="000726FE">
            <w:pPr>
              <w:pStyle w:val="Default"/>
              <w:spacing w:before="120" w:after="120" w:line="276" w:lineRule="auto"/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</w:pPr>
            <w:r w:rsidRPr="00277DE1">
              <w:rPr>
                <w:rFonts w:ascii="Century Gothic" w:hAnsi="Century Gothic"/>
                <w:sz w:val="16"/>
                <w:szCs w:val="16"/>
              </w:rPr>
              <w:t>(A, C, D, J)</w:t>
            </w:r>
          </w:p>
        </w:tc>
      </w:tr>
      <w:tr w:rsidR="000726FE" w:rsidRPr="00AE4229" w:rsidTr="000726FE">
        <w:trPr>
          <w:trHeight w:val="198"/>
          <w:tblCellSpacing w:w="20" w:type="dxa"/>
        </w:trPr>
        <w:tc>
          <w:tcPr>
            <w:tcW w:w="3472" w:type="dxa"/>
            <w:gridSpan w:val="3"/>
            <w:shd w:val="clear" w:color="auto" w:fill="76923C" w:themeFill="accent3" w:themeFillShade="BF"/>
            <w:vAlign w:val="center"/>
          </w:tcPr>
          <w:p w:rsidR="000726FE" w:rsidRPr="004F51FD" w:rsidRDefault="000726FE" w:rsidP="000726FE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lastRenderedPageBreak/>
              <w:t>ORGANIZADOR</w:t>
            </w:r>
          </w:p>
        </w:tc>
        <w:tc>
          <w:tcPr>
            <w:tcW w:w="5634" w:type="dxa"/>
            <w:shd w:val="clear" w:color="auto" w:fill="76923C" w:themeFill="accent3" w:themeFillShade="BF"/>
            <w:vAlign w:val="center"/>
          </w:tcPr>
          <w:p w:rsidR="000726FE" w:rsidRPr="004F51FD" w:rsidRDefault="000726FE" w:rsidP="000726F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CONHECIMENTOS, CAPACIDADES E ATITUDES</w:t>
            </w:r>
          </w:p>
        </w:tc>
        <w:tc>
          <w:tcPr>
            <w:tcW w:w="952" w:type="dxa"/>
            <w:vMerge w:val="restart"/>
            <w:shd w:val="clear" w:color="auto" w:fill="76923C" w:themeFill="accent3" w:themeFillShade="BF"/>
            <w:vAlign w:val="center"/>
          </w:tcPr>
          <w:p w:rsidR="000726FE" w:rsidRPr="004F51FD" w:rsidRDefault="000726FE" w:rsidP="000726F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Aulas previstas</w:t>
            </w:r>
          </w:p>
        </w:tc>
        <w:tc>
          <w:tcPr>
            <w:tcW w:w="3362" w:type="dxa"/>
            <w:vMerge w:val="restart"/>
            <w:shd w:val="clear" w:color="auto" w:fill="76923C" w:themeFill="accent3" w:themeFillShade="BF"/>
            <w:vAlign w:val="center"/>
          </w:tcPr>
          <w:p w:rsidR="000726FE" w:rsidRPr="0054121E" w:rsidRDefault="000726FE" w:rsidP="000726F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Sugestões de Ações Estratégias para o perfil do aluno</w:t>
            </w:r>
          </w:p>
        </w:tc>
        <w:tc>
          <w:tcPr>
            <w:tcW w:w="1940" w:type="dxa"/>
            <w:vMerge w:val="restart"/>
            <w:shd w:val="clear" w:color="auto" w:fill="76923C" w:themeFill="accent3" w:themeFillShade="BF"/>
            <w:vAlign w:val="center"/>
          </w:tcPr>
          <w:p w:rsidR="000726FE" w:rsidRPr="004F51FD" w:rsidRDefault="000726FE" w:rsidP="000726F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Descritores do perfil do</w:t>
            </w: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 xml:space="preserve">s </w:t>
            </w: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aluno</w:t>
            </w: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s</w:t>
            </w:r>
          </w:p>
        </w:tc>
      </w:tr>
      <w:tr w:rsidR="000726FE" w:rsidRPr="00AE4229" w:rsidTr="000726FE">
        <w:trPr>
          <w:trHeight w:val="198"/>
          <w:tblCellSpacing w:w="20" w:type="dxa"/>
        </w:trPr>
        <w:tc>
          <w:tcPr>
            <w:tcW w:w="923" w:type="dxa"/>
            <w:shd w:val="clear" w:color="auto" w:fill="76923C" w:themeFill="accent3" w:themeFillShade="BF"/>
            <w:vAlign w:val="center"/>
          </w:tcPr>
          <w:p w:rsidR="000726FE" w:rsidRPr="004F51FD" w:rsidRDefault="000726FE" w:rsidP="000726F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Domínio</w:t>
            </w:r>
          </w:p>
        </w:tc>
        <w:tc>
          <w:tcPr>
            <w:tcW w:w="2509" w:type="dxa"/>
            <w:gridSpan w:val="2"/>
            <w:shd w:val="clear" w:color="auto" w:fill="76923C" w:themeFill="accent3" w:themeFillShade="BF"/>
            <w:vAlign w:val="center"/>
          </w:tcPr>
          <w:p w:rsidR="000726FE" w:rsidRPr="004F51FD" w:rsidRDefault="000726FE" w:rsidP="000726FE">
            <w:pPr>
              <w:pStyle w:val="Default"/>
              <w:jc w:val="center"/>
              <w:rPr>
                <w:rFonts w:ascii="Century Gothic" w:hAnsi="Century Gothic"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Subdomínio e conteúdos</w:t>
            </w:r>
          </w:p>
        </w:tc>
        <w:tc>
          <w:tcPr>
            <w:tcW w:w="5634" w:type="dxa"/>
            <w:shd w:val="clear" w:color="auto" w:fill="76923C" w:themeFill="accent3" w:themeFillShade="BF"/>
            <w:vAlign w:val="center"/>
          </w:tcPr>
          <w:p w:rsidR="000726FE" w:rsidRPr="004F51FD" w:rsidRDefault="000726FE" w:rsidP="000726FE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Aprendizagens essenciais</w:t>
            </w:r>
          </w:p>
        </w:tc>
        <w:tc>
          <w:tcPr>
            <w:tcW w:w="952" w:type="dxa"/>
            <w:vMerge/>
            <w:shd w:val="clear" w:color="auto" w:fill="76923C" w:themeFill="accent3" w:themeFillShade="BF"/>
            <w:vAlign w:val="center"/>
          </w:tcPr>
          <w:p w:rsidR="000726FE" w:rsidRPr="0054121E" w:rsidRDefault="000726FE" w:rsidP="000726F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362" w:type="dxa"/>
            <w:vMerge/>
            <w:shd w:val="clear" w:color="auto" w:fill="76923C" w:themeFill="accent3" w:themeFillShade="BF"/>
            <w:vAlign w:val="center"/>
          </w:tcPr>
          <w:p w:rsidR="000726FE" w:rsidRPr="004F51FD" w:rsidRDefault="000726FE" w:rsidP="000726F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940" w:type="dxa"/>
            <w:vMerge/>
            <w:shd w:val="clear" w:color="auto" w:fill="76923C" w:themeFill="accent3" w:themeFillShade="BF"/>
            <w:vAlign w:val="center"/>
          </w:tcPr>
          <w:p w:rsidR="000726FE" w:rsidRPr="0054121E" w:rsidRDefault="000726FE" w:rsidP="000726F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0726FE" w:rsidRPr="00AE4229" w:rsidTr="000105BD">
        <w:trPr>
          <w:cantSplit/>
          <w:trHeight w:val="6003"/>
          <w:tblCellSpacing w:w="20" w:type="dxa"/>
        </w:trPr>
        <w:tc>
          <w:tcPr>
            <w:tcW w:w="923" w:type="dxa"/>
            <w:shd w:val="clear" w:color="auto" w:fill="auto"/>
            <w:textDirection w:val="btLr"/>
            <w:vAlign w:val="center"/>
          </w:tcPr>
          <w:p w:rsidR="000726FE" w:rsidRPr="008B7E1E" w:rsidRDefault="00BA44C4" w:rsidP="000726FE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                                                    </w:t>
            </w:r>
            <w:r w:rsidR="00EA073D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Materiais                              </w:t>
            </w:r>
            <w:r w:rsidR="00C06E3C">
              <w:rPr>
                <w:rFonts w:ascii="Century Gothic" w:hAnsi="Century Gothic"/>
                <w:b/>
                <w:bCs/>
                <w:sz w:val="16"/>
                <w:szCs w:val="16"/>
              </w:rPr>
              <w:t>Espaço</w:t>
            </w:r>
          </w:p>
        </w:tc>
        <w:tc>
          <w:tcPr>
            <w:tcW w:w="2509" w:type="dxa"/>
            <w:gridSpan w:val="2"/>
            <w:shd w:val="clear" w:color="auto" w:fill="auto"/>
          </w:tcPr>
          <w:p w:rsidR="00285C6C" w:rsidRDefault="00285C6C" w:rsidP="00285C6C">
            <w:pPr>
              <w:pStyle w:val="Default"/>
              <w:spacing w:line="360" w:lineRule="auto"/>
              <w:rPr>
                <w:rFonts w:ascii="Century Gothic" w:hAnsi="Century Gothic"/>
                <w:b/>
                <w:bCs/>
                <w:color w:val="76923C" w:themeColor="accent3" w:themeShade="BF"/>
                <w:sz w:val="16"/>
                <w:szCs w:val="16"/>
              </w:rPr>
            </w:pPr>
          </w:p>
          <w:p w:rsidR="000726FE" w:rsidRDefault="000726FE" w:rsidP="000726FE">
            <w:pPr>
              <w:pStyle w:val="Default"/>
              <w:spacing w:line="276" w:lineRule="auto"/>
              <w:ind w:left="170"/>
              <w:rPr>
                <w:rFonts w:ascii="Century Gothic" w:hAnsi="Century Gothic"/>
                <w:sz w:val="16"/>
                <w:szCs w:val="16"/>
              </w:rPr>
            </w:pPr>
          </w:p>
          <w:p w:rsidR="00277DE1" w:rsidRPr="00FC30B3" w:rsidRDefault="00277DE1" w:rsidP="00277DE1">
            <w:pPr>
              <w:rPr>
                <w:rFonts w:ascii="Century Gothic" w:hAnsi="Century Gothic"/>
                <w:sz w:val="16"/>
                <w:szCs w:val="16"/>
              </w:rPr>
            </w:pPr>
            <w:r w:rsidRPr="00FC30B3">
              <w:rPr>
                <w:rFonts w:ascii="Century Gothic" w:hAnsi="Century Gothic"/>
                <w:b/>
                <w:sz w:val="16"/>
                <w:szCs w:val="16"/>
              </w:rPr>
              <w:t>-</w:t>
            </w:r>
            <w:r w:rsidRPr="00FC30B3">
              <w:rPr>
                <w:rFonts w:ascii="Century Gothic" w:hAnsi="Century Gothic"/>
                <w:sz w:val="16"/>
                <w:szCs w:val="16"/>
              </w:rPr>
              <w:t xml:space="preserve"> Forças: o que são</w:t>
            </w:r>
          </w:p>
          <w:p w:rsidR="00277DE1" w:rsidRPr="00FC30B3" w:rsidRDefault="00277DE1" w:rsidP="00277DE1">
            <w:pPr>
              <w:rPr>
                <w:rFonts w:ascii="Century Gothic" w:hAnsi="Century Gothic"/>
                <w:sz w:val="16"/>
                <w:szCs w:val="16"/>
              </w:rPr>
            </w:pPr>
            <w:r w:rsidRPr="00FC30B3">
              <w:rPr>
                <w:rFonts w:ascii="Century Gothic" w:hAnsi="Century Gothic"/>
                <w:b/>
                <w:sz w:val="16"/>
                <w:szCs w:val="16"/>
              </w:rPr>
              <w:t xml:space="preserve">- </w:t>
            </w:r>
            <w:r w:rsidRPr="00FC30B3">
              <w:rPr>
                <w:rFonts w:ascii="Century Gothic" w:hAnsi="Century Gothic"/>
                <w:sz w:val="16"/>
                <w:szCs w:val="16"/>
              </w:rPr>
              <w:t>Força gravítica</w:t>
            </w:r>
          </w:p>
          <w:p w:rsidR="00285C6C" w:rsidRDefault="00277DE1" w:rsidP="00285C6C">
            <w:pPr>
              <w:pStyle w:val="Default"/>
              <w:spacing w:after="120" w:line="276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 w:rsidRPr="00FC30B3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-</w:t>
            </w:r>
            <w:r w:rsidRPr="00FC30B3">
              <w:rPr>
                <w:rFonts w:ascii="Century Gothic" w:hAnsi="Century Gothic"/>
                <w:color w:val="auto"/>
                <w:sz w:val="16"/>
                <w:szCs w:val="16"/>
              </w:rPr>
              <w:t xml:space="preserve"> Peso e massa</w:t>
            </w:r>
            <w:r w:rsidR="00285C6C" w:rsidRPr="00285C6C"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 xml:space="preserve"> </w:t>
            </w:r>
          </w:p>
          <w:p w:rsidR="00285C6C" w:rsidRDefault="00285C6C" w:rsidP="00285C6C">
            <w:pPr>
              <w:pStyle w:val="Default"/>
              <w:spacing w:after="120" w:line="276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EA073D" w:rsidRDefault="00EA073D" w:rsidP="00285C6C">
            <w:pPr>
              <w:pStyle w:val="Default"/>
              <w:spacing w:after="120" w:line="276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EA073D" w:rsidRDefault="00EA073D" w:rsidP="00285C6C">
            <w:pPr>
              <w:pStyle w:val="Default"/>
              <w:spacing w:after="120" w:line="276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285C6C" w:rsidRPr="00285C6C" w:rsidRDefault="00285C6C" w:rsidP="00285C6C">
            <w:pPr>
              <w:pStyle w:val="Default"/>
              <w:spacing w:after="120" w:line="276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 w:rsidRPr="00285C6C"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>Constituição do mundo material</w:t>
            </w:r>
          </w:p>
          <w:p w:rsidR="00285C6C" w:rsidRPr="00533BD8" w:rsidRDefault="00285C6C" w:rsidP="00285C6C">
            <w:pPr>
              <w:pStyle w:val="Default"/>
              <w:spacing w:after="120" w:line="276" w:lineRule="auto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  <w:p w:rsidR="00EA073D" w:rsidRDefault="00285C6C" w:rsidP="00EA073D">
            <w:pPr>
              <w:pStyle w:val="Default"/>
              <w:spacing w:after="120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Pr="00533BD8">
              <w:rPr>
                <w:rFonts w:ascii="Century Gothic" w:hAnsi="Century Gothic"/>
                <w:sz w:val="16"/>
                <w:szCs w:val="16"/>
              </w:rPr>
              <w:t>A diversidade de materiais e a sua utilização</w:t>
            </w:r>
            <w:r w:rsidR="00EA073D" w:rsidRPr="00285C6C"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 xml:space="preserve"> </w:t>
            </w:r>
          </w:p>
          <w:p w:rsidR="00EA073D" w:rsidRDefault="00EA073D" w:rsidP="00EA073D">
            <w:pPr>
              <w:pStyle w:val="Default"/>
              <w:spacing w:after="120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EA073D" w:rsidRPr="00285C6C" w:rsidRDefault="00EA073D" w:rsidP="00EA073D">
            <w:pPr>
              <w:pStyle w:val="Default"/>
              <w:spacing w:after="120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 w:rsidRPr="00285C6C"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>Substâncias e misturas</w:t>
            </w:r>
          </w:p>
          <w:p w:rsidR="00EA073D" w:rsidRDefault="00EA073D" w:rsidP="00EA073D">
            <w:pPr>
              <w:pStyle w:val="Default"/>
              <w:spacing w:after="120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  <w:p w:rsidR="00EA073D" w:rsidRPr="00533BD8" w:rsidRDefault="00EA073D" w:rsidP="00EA073D">
            <w:pPr>
              <w:rPr>
                <w:rFonts w:ascii="Century Gothic" w:hAnsi="Century Gothic"/>
                <w:sz w:val="16"/>
                <w:szCs w:val="16"/>
              </w:rPr>
            </w:pPr>
            <w:r w:rsidRPr="00533BD8">
              <w:rPr>
                <w:rFonts w:ascii="Century Gothic" w:hAnsi="Century Gothic"/>
                <w:b/>
                <w:sz w:val="16"/>
                <w:szCs w:val="16"/>
              </w:rPr>
              <w:t xml:space="preserve">- </w:t>
            </w:r>
            <w:r w:rsidRPr="00533BD8">
              <w:rPr>
                <w:rFonts w:ascii="Century Gothic" w:hAnsi="Century Gothic"/>
                <w:sz w:val="16"/>
                <w:szCs w:val="16"/>
              </w:rPr>
              <w:t>Substâncias e misturas; tipos de misturas</w:t>
            </w:r>
          </w:p>
          <w:p w:rsidR="000726FE" w:rsidRPr="00255BC2" w:rsidRDefault="000726FE" w:rsidP="00285C6C">
            <w:pPr>
              <w:pStyle w:val="Default"/>
              <w:spacing w:after="120"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34" w:type="dxa"/>
            <w:shd w:val="clear" w:color="auto" w:fill="auto"/>
          </w:tcPr>
          <w:p w:rsidR="00277DE1" w:rsidRPr="00277DE1" w:rsidRDefault="00277DE1" w:rsidP="00277DE1">
            <w:pPr>
              <w:pStyle w:val="Default"/>
              <w:spacing w:line="360" w:lineRule="auto"/>
              <w:rPr>
                <w:rFonts w:ascii="Century Gothic" w:hAnsi="Century Gothic"/>
                <w:sz w:val="14"/>
                <w:szCs w:val="14"/>
              </w:rPr>
            </w:pPr>
          </w:p>
          <w:p w:rsidR="00285C6C" w:rsidRDefault="00285C6C" w:rsidP="00285C6C">
            <w:pPr>
              <w:pStyle w:val="Default"/>
              <w:spacing w:line="360" w:lineRule="auto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- </w:t>
            </w:r>
            <w:r w:rsidR="00277DE1" w:rsidRPr="00277DE1">
              <w:rPr>
                <w:rFonts w:ascii="Century Gothic" w:hAnsi="Century Gothic"/>
                <w:sz w:val="14"/>
                <w:szCs w:val="14"/>
              </w:rPr>
              <w:t xml:space="preserve">Caracterizar a força gravítica reconhecendo os seus efeitos, representando-a em diferentes locais da superfície da Terra. </w:t>
            </w:r>
          </w:p>
          <w:p w:rsidR="00277DE1" w:rsidRDefault="00277DE1" w:rsidP="00285C6C">
            <w:pPr>
              <w:pStyle w:val="Default"/>
              <w:spacing w:line="360" w:lineRule="auto"/>
              <w:rPr>
                <w:rFonts w:ascii="Century Gothic" w:hAnsi="Century Gothic"/>
                <w:sz w:val="14"/>
                <w:szCs w:val="14"/>
              </w:rPr>
            </w:pPr>
          </w:p>
          <w:p w:rsidR="00277DE1" w:rsidRDefault="00277DE1" w:rsidP="00285C6C">
            <w:pPr>
              <w:pStyle w:val="Default"/>
              <w:spacing w:line="360" w:lineRule="auto"/>
              <w:rPr>
                <w:rFonts w:ascii="Century Gothic" w:hAnsi="Century Gothic"/>
                <w:sz w:val="14"/>
                <w:szCs w:val="14"/>
              </w:rPr>
            </w:pPr>
            <w:r w:rsidRPr="00277DE1">
              <w:rPr>
                <w:rFonts w:ascii="Century Gothic" w:hAnsi="Century Gothic"/>
                <w:sz w:val="14"/>
                <w:szCs w:val="14"/>
              </w:rPr>
              <w:t xml:space="preserve">Distinguir peso e massa de um corpo, relacionando-os a partir de uma atividade experimental, comunicando os resultados através de tabelas e gráficos. </w:t>
            </w:r>
          </w:p>
          <w:p w:rsidR="00277DE1" w:rsidRDefault="00277DE1" w:rsidP="00285C6C">
            <w:pPr>
              <w:pStyle w:val="Default"/>
              <w:spacing w:line="360" w:lineRule="auto"/>
              <w:rPr>
                <w:rFonts w:ascii="Century Gothic" w:hAnsi="Century Gothic"/>
                <w:sz w:val="14"/>
                <w:szCs w:val="14"/>
              </w:rPr>
            </w:pPr>
          </w:p>
          <w:p w:rsidR="00285C6C" w:rsidRDefault="00277DE1" w:rsidP="00EA073D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77DE1">
              <w:rPr>
                <w:rFonts w:ascii="Century Gothic" w:hAnsi="Century Gothic"/>
                <w:sz w:val="14"/>
                <w:szCs w:val="14"/>
              </w:rPr>
              <w:t>Relacionar a diminuição do peso de um corpo com o aumento da sua distância ao centro da Terra.</w:t>
            </w:r>
            <w:r w:rsidR="00285C6C" w:rsidRPr="00C06E3C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EA073D" w:rsidRDefault="00EA073D" w:rsidP="00EA073D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EA073D" w:rsidRDefault="00EA073D" w:rsidP="00EA073D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285C6C" w:rsidRDefault="00285C6C" w:rsidP="00285C6C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C06E3C">
              <w:rPr>
                <w:rFonts w:ascii="Century Gothic" w:hAnsi="Century Gothic"/>
                <w:sz w:val="14"/>
                <w:szCs w:val="14"/>
              </w:rPr>
              <w:t xml:space="preserve">Distinguir materiais e agrupá-los com base em propriedades comuns através de uma atividade prática. </w:t>
            </w:r>
          </w:p>
          <w:p w:rsidR="00EA073D" w:rsidRDefault="00285C6C" w:rsidP="00EA073D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C06E3C">
              <w:rPr>
                <w:rFonts w:ascii="Century Gothic" w:hAnsi="Century Gothic"/>
                <w:sz w:val="14"/>
                <w:szCs w:val="14"/>
              </w:rPr>
              <w:t>Concluir que os materiais são recursos limitados e que é necessário usá-los bem, reutilizando-os e reciclando-os, numa perspetiva interdisciplinar.</w:t>
            </w:r>
            <w:r w:rsidR="00EA073D" w:rsidRPr="00533BD8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EA073D" w:rsidRDefault="00EA073D" w:rsidP="00EA073D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EA073D" w:rsidRDefault="00EA073D" w:rsidP="00EA073D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33BD8">
              <w:rPr>
                <w:rFonts w:ascii="Century Gothic" w:hAnsi="Century Gothic"/>
                <w:sz w:val="14"/>
                <w:szCs w:val="14"/>
              </w:rPr>
              <w:t xml:space="preserve">Inferir que a maior parte dos materiais são misturas de substâncias, recorrendo à análise de rótulos de diferentes materiais. </w:t>
            </w:r>
          </w:p>
          <w:p w:rsidR="00EA073D" w:rsidRPr="00533BD8" w:rsidRDefault="00EA073D" w:rsidP="00EA073D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33BD8">
              <w:rPr>
                <w:rFonts w:ascii="Century Gothic" w:hAnsi="Century Gothic"/>
                <w:sz w:val="14"/>
                <w:szCs w:val="14"/>
              </w:rPr>
              <w:t>Distinguir, através de um trabalho laboratorial, misturas homogéneas de misturas heterogéneas e substâncias miscíveis de substâncias imiscíveis.</w:t>
            </w:r>
          </w:p>
          <w:p w:rsidR="000726FE" w:rsidRPr="00786C41" w:rsidRDefault="000726FE" w:rsidP="00285C6C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52" w:type="dxa"/>
          </w:tcPr>
          <w:p w:rsidR="000105BD" w:rsidRP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</w:pPr>
          </w:p>
          <w:p w:rsidR="000105BD" w:rsidRP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</w:pPr>
          </w:p>
          <w:p w:rsidR="000105BD" w:rsidRP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</w:pPr>
          </w:p>
          <w:p w:rsidR="000726FE" w:rsidRP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</w:pPr>
            <w:r w:rsidRPr="000105BD"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  <w:t>10</w:t>
            </w:r>
          </w:p>
          <w:p w:rsidR="00721875" w:rsidRPr="000105BD" w:rsidRDefault="00721875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</w:pPr>
          </w:p>
          <w:p w:rsidR="00721875" w:rsidRPr="000105BD" w:rsidRDefault="00721875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</w:pPr>
          </w:p>
          <w:p w:rsidR="00721875" w:rsidRPr="000105BD" w:rsidRDefault="00721875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</w:pPr>
          </w:p>
          <w:p w:rsidR="00721875" w:rsidRPr="000105BD" w:rsidRDefault="00721875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890B90" w:rsidRPr="000105BD" w:rsidRDefault="00890B90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890B90" w:rsidRPr="000105BD" w:rsidRDefault="00890B90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890B90" w:rsidRP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>8</w:t>
            </w:r>
          </w:p>
          <w:p w:rsidR="00890B90" w:rsidRPr="000105BD" w:rsidRDefault="00890B90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890B90" w:rsidRPr="000105BD" w:rsidRDefault="00890B90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890B90" w:rsidRDefault="00890B90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P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>10</w:t>
            </w:r>
          </w:p>
        </w:tc>
        <w:tc>
          <w:tcPr>
            <w:tcW w:w="3362" w:type="dxa"/>
          </w:tcPr>
          <w:p w:rsidR="00277DE1" w:rsidRDefault="00277DE1" w:rsidP="00277DE1">
            <w:pPr>
              <w:pStyle w:val="Default"/>
              <w:spacing w:after="60"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:rsidR="00277DE1" w:rsidRPr="00285C6C" w:rsidRDefault="00277DE1" w:rsidP="000726FE">
            <w:pPr>
              <w:pStyle w:val="Default"/>
              <w:spacing w:after="60" w:line="276" w:lineRule="auto"/>
              <w:ind w:left="39"/>
              <w:rPr>
                <w:rFonts w:ascii="Century Gothic" w:hAnsi="Century Gothic"/>
                <w:color w:val="76923C" w:themeColor="accent3" w:themeShade="BF"/>
                <w:sz w:val="14"/>
                <w:szCs w:val="14"/>
              </w:rPr>
            </w:pPr>
            <w:r w:rsidRPr="00285C6C"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  <w:t>Promover estratégias que desenvolvam o pensamento crítico e analítico dos alunos, incidindo em:</w:t>
            </w:r>
            <w:r w:rsidRPr="00285C6C">
              <w:rPr>
                <w:rFonts w:ascii="Century Gothic" w:hAnsi="Century Gothic"/>
                <w:color w:val="76923C" w:themeColor="accent3" w:themeShade="BF"/>
                <w:sz w:val="14"/>
                <w:szCs w:val="14"/>
              </w:rPr>
              <w:t xml:space="preserve"> </w:t>
            </w:r>
          </w:p>
          <w:p w:rsidR="00277DE1" w:rsidRDefault="00277DE1" w:rsidP="000726FE">
            <w:pPr>
              <w:pStyle w:val="Default"/>
              <w:spacing w:after="60" w:line="276" w:lineRule="auto"/>
              <w:ind w:left="39"/>
              <w:rPr>
                <w:rFonts w:ascii="Century Gothic" w:hAnsi="Century Gothic"/>
                <w:sz w:val="14"/>
                <w:szCs w:val="14"/>
              </w:rPr>
            </w:pPr>
          </w:p>
          <w:p w:rsidR="00EA073D" w:rsidRDefault="00277DE1" w:rsidP="00EA073D">
            <w:pPr>
              <w:pStyle w:val="Default"/>
              <w:spacing w:after="60" w:line="276" w:lineRule="auto"/>
              <w:ind w:left="39"/>
              <w:rPr>
                <w:rFonts w:ascii="Century Gothic" w:hAnsi="Century Gothic"/>
                <w:sz w:val="14"/>
                <w:szCs w:val="14"/>
              </w:rPr>
            </w:pPr>
            <w:r w:rsidRPr="00277DE1">
              <w:rPr>
                <w:rFonts w:ascii="Century Gothic" w:hAnsi="Century Gothic"/>
                <w:sz w:val="14"/>
                <w:szCs w:val="14"/>
              </w:rPr>
              <w:t xml:space="preserve">- analisar conceitos, factos e situações numa perspetiva disciplinar e interdisciplinar; </w:t>
            </w:r>
          </w:p>
          <w:p w:rsidR="00277DE1" w:rsidRDefault="00277DE1" w:rsidP="00EA073D">
            <w:pPr>
              <w:pStyle w:val="Default"/>
              <w:spacing w:after="60" w:line="276" w:lineRule="auto"/>
              <w:ind w:left="39"/>
              <w:rPr>
                <w:rFonts w:ascii="Century Gothic" w:hAnsi="Century Gothic"/>
                <w:sz w:val="14"/>
                <w:szCs w:val="14"/>
              </w:rPr>
            </w:pPr>
            <w:r w:rsidRPr="00277DE1">
              <w:rPr>
                <w:rFonts w:ascii="Century Gothic" w:hAnsi="Century Gothic"/>
                <w:sz w:val="14"/>
                <w:szCs w:val="14"/>
              </w:rPr>
              <w:t xml:space="preserve">- analisar textos com diferentes pontos de vista, distinguindo alegações científicas de não científicas; </w:t>
            </w:r>
          </w:p>
          <w:p w:rsidR="00277DE1" w:rsidRDefault="00277DE1" w:rsidP="00EA073D">
            <w:pPr>
              <w:pStyle w:val="Default"/>
              <w:spacing w:after="60" w:line="276" w:lineRule="auto"/>
              <w:ind w:left="39"/>
              <w:rPr>
                <w:rFonts w:ascii="Century Gothic" w:hAnsi="Century Gothic"/>
                <w:sz w:val="14"/>
                <w:szCs w:val="14"/>
              </w:rPr>
            </w:pPr>
            <w:r w:rsidRPr="00277DE1">
              <w:rPr>
                <w:rFonts w:ascii="Century Gothic" w:hAnsi="Century Gothic"/>
                <w:sz w:val="14"/>
                <w:szCs w:val="14"/>
              </w:rPr>
              <w:t xml:space="preserve">- confrontar argumentos para encontrar semelhanças, diferenças e consistência interna; </w:t>
            </w:r>
          </w:p>
          <w:p w:rsidR="00277DE1" w:rsidRDefault="00277DE1" w:rsidP="00EA073D">
            <w:pPr>
              <w:pStyle w:val="Default"/>
              <w:spacing w:after="60" w:line="276" w:lineRule="auto"/>
              <w:ind w:left="39"/>
              <w:rPr>
                <w:rFonts w:ascii="Century Gothic" w:hAnsi="Century Gothic"/>
                <w:sz w:val="14"/>
                <w:szCs w:val="14"/>
              </w:rPr>
            </w:pPr>
            <w:r w:rsidRPr="00277DE1">
              <w:rPr>
                <w:rFonts w:ascii="Century Gothic" w:hAnsi="Century Gothic"/>
                <w:sz w:val="14"/>
                <w:szCs w:val="14"/>
              </w:rPr>
              <w:t xml:space="preserve">- problematizar situações sobre aplicações da ciência e tecnologia e o seu impacto na sociedade; </w:t>
            </w:r>
          </w:p>
          <w:p w:rsidR="00EA073D" w:rsidRDefault="00277DE1" w:rsidP="00EA073D">
            <w:pPr>
              <w:pStyle w:val="Default"/>
              <w:spacing w:before="60" w:after="60" w:line="276" w:lineRule="auto"/>
              <w:ind w:left="40"/>
              <w:rPr>
                <w:rFonts w:ascii="Century Gothic" w:hAnsi="Century Gothic"/>
                <w:sz w:val="14"/>
                <w:szCs w:val="14"/>
              </w:rPr>
            </w:pPr>
            <w:r w:rsidRPr="00277DE1">
              <w:rPr>
                <w:rFonts w:ascii="Century Gothic" w:hAnsi="Century Gothic"/>
                <w:sz w:val="14"/>
                <w:szCs w:val="14"/>
              </w:rPr>
              <w:t>- debater temas que requeiram sustentação ou refutação de afirmações sobre situações reais ou fictícias, apresentando argumentos e contraargumentos baseados em conhecimento científico.</w:t>
            </w:r>
          </w:p>
          <w:p w:rsidR="00EA073D" w:rsidRPr="00285C6C" w:rsidRDefault="00EA073D" w:rsidP="00EA073D">
            <w:pPr>
              <w:pStyle w:val="Default"/>
              <w:spacing w:before="60" w:after="60" w:line="276" w:lineRule="auto"/>
              <w:ind w:left="40"/>
              <w:rPr>
                <w:rFonts w:ascii="Century Gothic" w:hAnsi="Century Gothic"/>
                <w:color w:val="76923C" w:themeColor="accent3" w:themeShade="BF"/>
                <w:sz w:val="14"/>
                <w:szCs w:val="14"/>
              </w:rPr>
            </w:pPr>
            <w:r w:rsidRPr="00285C6C"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  <w:t xml:space="preserve"> Promover estratégias que envolvam, por parte do aluno:</w:t>
            </w:r>
            <w:r w:rsidRPr="00285C6C">
              <w:rPr>
                <w:rFonts w:ascii="Century Gothic" w:hAnsi="Century Gothic"/>
                <w:color w:val="76923C" w:themeColor="accent3" w:themeShade="BF"/>
                <w:sz w:val="14"/>
                <w:szCs w:val="14"/>
              </w:rPr>
              <w:t xml:space="preserve"> </w:t>
            </w:r>
          </w:p>
          <w:p w:rsidR="00EA073D" w:rsidRDefault="00EA073D" w:rsidP="00EA073D">
            <w:pPr>
              <w:pStyle w:val="Default"/>
              <w:spacing w:before="60" w:after="60" w:line="276" w:lineRule="auto"/>
              <w:ind w:left="40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EA073D" w:rsidRDefault="00EA073D" w:rsidP="00EA073D">
            <w:pPr>
              <w:pStyle w:val="Default"/>
              <w:spacing w:before="60" w:after="60" w:line="276" w:lineRule="auto"/>
              <w:ind w:left="40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C06E3C">
              <w:rPr>
                <w:rFonts w:ascii="Century Gothic" w:hAnsi="Century Gothic"/>
                <w:sz w:val="14"/>
                <w:szCs w:val="14"/>
              </w:rPr>
              <w:t xml:space="preserve">- mobilização de conhecimentos para questionar uma situação; </w:t>
            </w:r>
          </w:p>
          <w:p w:rsidR="00EA073D" w:rsidRDefault="00EA073D" w:rsidP="00EA073D">
            <w:pPr>
              <w:pStyle w:val="Default"/>
              <w:spacing w:before="60" w:after="60" w:line="276" w:lineRule="auto"/>
              <w:ind w:left="40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C06E3C">
              <w:rPr>
                <w:rFonts w:ascii="Century Gothic" w:hAnsi="Century Gothic"/>
                <w:sz w:val="14"/>
                <w:szCs w:val="14"/>
              </w:rPr>
              <w:t xml:space="preserve">- incentivo à procura e ao aprofundamento de informação; </w:t>
            </w:r>
          </w:p>
          <w:p w:rsidR="00EA073D" w:rsidRDefault="00EA073D" w:rsidP="00EA073D">
            <w:pPr>
              <w:pStyle w:val="Default"/>
              <w:spacing w:before="60" w:after="60" w:line="276" w:lineRule="auto"/>
              <w:ind w:left="40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C06E3C">
              <w:rPr>
                <w:rFonts w:ascii="Century Gothic" w:hAnsi="Century Gothic"/>
                <w:sz w:val="14"/>
                <w:szCs w:val="14"/>
              </w:rPr>
              <w:t>- recolha de dados e opiniões para análise de temáticas em estudo;</w:t>
            </w:r>
          </w:p>
          <w:p w:rsidR="000726FE" w:rsidRPr="00277DE1" w:rsidRDefault="000726FE" w:rsidP="000726FE">
            <w:pPr>
              <w:pStyle w:val="Default"/>
              <w:spacing w:after="60" w:line="276" w:lineRule="auto"/>
              <w:ind w:left="39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940" w:type="dxa"/>
          </w:tcPr>
          <w:p w:rsidR="000726FE" w:rsidRDefault="000726FE" w:rsidP="000726FE">
            <w:pPr>
              <w:pStyle w:val="Default"/>
              <w:ind w:left="365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0726FE" w:rsidRDefault="000726FE" w:rsidP="00533BD8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533BD8" w:rsidRPr="00533BD8" w:rsidRDefault="00533BD8" w:rsidP="000726FE">
            <w:pPr>
              <w:pStyle w:val="Default"/>
              <w:ind w:left="365"/>
              <w:jc w:val="both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533BD8" w:rsidRPr="00533BD8" w:rsidRDefault="00533BD8" w:rsidP="00533BD8">
            <w:pPr>
              <w:pStyle w:val="Default"/>
              <w:jc w:val="both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 w:rsidRPr="00533BD8"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 xml:space="preserve">Crítico/Analítico </w:t>
            </w:r>
          </w:p>
          <w:p w:rsidR="00533BD8" w:rsidRDefault="00533BD8" w:rsidP="00533BD8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0726FE" w:rsidRPr="00533BD8" w:rsidRDefault="00533BD8" w:rsidP="00533BD8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33BD8">
              <w:rPr>
                <w:rFonts w:ascii="Century Gothic" w:hAnsi="Century Gothic"/>
                <w:sz w:val="16"/>
                <w:szCs w:val="16"/>
              </w:rPr>
              <w:t>(A, B, C, D, G)</w:t>
            </w:r>
          </w:p>
          <w:p w:rsidR="000726FE" w:rsidRPr="00533BD8" w:rsidRDefault="000726FE" w:rsidP="000726FE">
            <w:pPr>
              <w:pStyle w:val="Default"/>
              <w:ind w:left="365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0726FE" w:rsidRDefault="000726FE" w:rsidP="000726FE">
            <w:pPr>
              <w:pStyle w:val="Default"/>
              <w:ind w:left="365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0726FE" w:rsidRDefault="000726FE" w:rsidP="000726FE">
            <w:pPr>
              <w:pStyle w:val="Default"/>
              <w:ind w:left="365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0726FE" w:rsidRDefault="000726FE" w:rsidP="000726FE">
            <w:pPr>
              <w:pStyle w:val="Default"/>
              <w:ind w:left="365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0726FE" w:rsidRDefault="000726FE" w:rsidP="000726FE">
            <w:pPr>
              <w:pStyle w:val="Default"/>
              <w:ind w:left="365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0726FE" w:rsidRDefault="000726FE" w:rsidP="000726FE">
            <w:pPr>
              <w:pStyle w:val="Default"/>
              <w:ind w:left="365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0726FE" w:rsidRDefault="000726FE" w:rsidP="000726FE">
            <w:pPr>
              <w:pStyle w:val="Default"/>
              <w:ind w:left="365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0726FE" w:rsidRDefault="000726FE" w:rsidP="000726FE">
            <w:pPr>
              <w:pStyle w:val="Default"/>
              <w:ind w:left="365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0726FE" w:rsidRDefault="000726FE" w:rsidP="000726FE">
            <w:pPr>
              <w:pStyle w:val="Default"/>
              <w:ind w:left="365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0726FE" w:rsidRDefault="000726FE" w:rsidP="000726FE">
            <w:pPr>
              <w:pStyle w:val="Default"/>
              <w:ind w:left="365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0726FE" w:rsidRDefault="000726FE" w:rsidP="000726FE">
            <w:pPr>
              <w:pStyle w:val="Default"/>
              <w:ind w:left="365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0726FE" w:rsidRDefault="000726FE" w:rsidP="000726FE">
            <w:pPr>
              <w:pStyle w:val="Default"/>
              <w:ind w:left="365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0726FE" w:rsidRDefault="000726FE" w:rsidP="000726FE">
            <w:pPr>
              <w:pStyle w:val="Default"/>
              <w:ind w:left="365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0726FE" w:rsidRDefault="000726FE" w:rsidP="000726FE">
            <w:pPr>
              <w:pStyle w:val="Default"/>
              <w:ind w:left="365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0726FE" w:rsidRDefault="000726FE" w:rsidP="000726FE">
            <w:pPr>
              <w:pStyle w:val="Default"/>
              <w:ind w:left="365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0726FE" w:rsidRDefault="000726FE" w:rsidP="000726FE">
            <w:pPr>
              <w:pStyle w:val="Default"/>
              <w:ind w:left="365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0726FE" w:rsidRDefault="000726FE" w:rsidP="000726FE">
            <w:pPr>
              <w:pStyle w:val="Default"/>
              <w:ind w:left="365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0726FE" w:rsidRDefault="000726FE" w:rsidP="000726FE">
            <w:pPr>
              <w:pStyle w:val="Default"/>
              <w:ind w:left="365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A073D" w:rsidRPr="00533BD8" w:rsidRDefault="00EA073D" w:rsidP="00EA073D">
            <w:pPr>
              <w:pStyle w:val="Default"/>
              <w:jc w:val="both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 w:rsidRPr="00533BD8"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 xml:space="preserve">Questionador/ Investigador </w:t>
            </w:r>
          </w:p>
          <w:p w:rsidR="00EA073D" w:rsidRDefault="00EA073D" w:rsidP="00EA073D">
            <w:pPr>
              <w:pStyle w:val="Default"/>
              <w:ind w:left="365" w:hanging="343"/>
              <w:rPr>
                <w:rFonts w:ascii="Century Gothic" w:hAnsi="Century Gothic"/>
                <w:sz w:val="16"/>
                <w:szCs w:val="16"/>
              </w:rPr>
            </w:pPr>
          </w:p>
          <w:p w:rsidR="000726FE" w:rsidRDefault="00EA073D" w:rsidP="00EA073D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33BD8">
              <w:rPr>
                <w:rFonts w:ascii="Century Gothic" w:hAnsi="Century Gothic"/>
                <w:sz w:val="16"/>
                <w:szCs w:val="16"/>
              </w:rPr>
              <w:t>(A, C, D, F, G, I, J)</w:t>
            </w:r>
          </w:p>
          <w:p w:rsidR="000726FE" w:rsidRDefault="000726FE" w:rsidP="000726FE">
            <w:pPr>
              <w:pStyle w:val="Default"/>
              <w:ind w:left="365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0726FE" w:rsidRDefault="000726FE" w:rsidP="000726FE">
            <w:pPr>
              <w:pStyle w:val="Default"/>
              <w:ind w:left="365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0726FE" w:rsidRPr="00FA1CD5" w:rsidRDefault="000726FE" w:rsidP="000726FE">
            <w:pPr>
              <w:pStyle w:val="Default"/>
              <w:spacing w:before="120" w:after="60" w:line="276" w:lineRule="auto"/>
              <w:ind w:left="40"/>
              <w:rPr>
                <w:rFonts w:ascii="Century Gothic" w:hAnsi="Century Gothic"/>
                <w:color w:val="76923C" w:themeColor="accent3" w:themeShade="BF"/>
                <w:sz w:val="14"/>
                <w:szCs w:val="14"/>
              </w:rPr>
            </w:pPr>
          </w:p>
        </w:tc>
      </w:tr>
    </w:tbl>
    <w:p w:rsidR="006036F4" w:rsidRDefault="006036F4" w:rsidP="0098562F">
      <w:pPr>
        <w:spacing w:after="0" w:line="240" w:lineRule="auto"/>
        <w:rPr>
          <w:sz w:val="10"/>
        </w:rPr>
      </w:pPr>
    </w:p>
    <w:p w:rsidR="006036F4" w:rsidRDefault="006036F4" w:rsidP="0098562F">
      <w:pPr>
        <w:spacing w:after="0" w:line="240" w:lineRule="auto"/>
        <w:rPr>
          <w:sz w:val="10"/>
        </w:rPr>
      </w:pPr>
    </w:p>
    <w:p w:rsidR="00B355D7" w:rsidRPr="00926357" w:rsidRDefault="00B355D7" w:rsidP="00926357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63165A" w:rsidRDefault="0063165A" w:rsidP="00AA2269">
      <w:pPr>
        <w:spacing w:after="0" w:line="240" w:lineRule="auto"/>
        <w:rPr>
          <w:sz w:val="4"/>
        </w:rPr>
      </w:pPr>
    </w:p>
    <w:p w:rsidR="005C6291" w:rsidRDefault="005C6291" w:rsidP="00AA2269">
      <w:pPr>
        <w:spacing w:after="0" w:line="240" w:lineRule="auto"/>
        <w:rPr>
          <w:sz w:val="4"/>
        </w:rPr>
      </w:pPr>
    </w:p>
    <w:p w:rsidR="00B355D7" w:rsidRDefault="00B355D7" w:rsidP="00B355D7">
      <w:pPr>
        <w:spacing w:after="0" w:line="240" w:lineRule="auto"/>
      </w:pPr>
    </w:p>
    <w:p w:rsidR="007040A9" w:rsidRPr="007040A9" w:rsidRDefault="00DB3868" w:rsidP="007040A9">
      <w:r>
        <w:br w:type="page"/>
      </w:r>
    </w:p>
    <w:p w:rsidR="00B355D7" w:rsidRPr="0041153D" w:rsidRDefault="00B355D7" w:rsidP="00B355D7">
      <w:pPr>
        <w:spacing w:after="0" w:line="240" w:lineRule="auto"/>
        <w:rPr>
          <w:sz w:val="2"/>
          <w:szCs w:val="2"/>
        </w:rPr>
      </w:pPr>
    </w:p>
    <w:p w:rsidR="00B355D7" w:rsidRPr="0053274F" w:rsidRDefault="00B355D7" w:rsidP="00B355D7">
      <w:pPr>
        <w:pStyle w:val="Cabealho1"/>
        <w:spacing w:before="0" w:line="240" w:lineRule="auto"/>
        <w:jc w:val="center"/>
        <w:rPr>
          <w:sz w:val="2"/>
          <w:szCs w:val="2"/>
        </w:rPr>
      </w:pPr>
    </w:p>
    <w:tbl>
      <w:tblPr>
        <w:tblW w:w="15460" w:type="dxa"/>
        <w:tblCellSpacing w:w="20" w:type="dxa"/>
        <w:tblBorders>
          <w:top w:val="outset" w:sz="6" w:space="0" w:color="4F6228" w:themeColor="accent3" w:themeShade="80"/>
          <w:left w:val="outset" w:sz="6" w:space="0" w:color="4F6228" w:themeColor="accent3" w:themeShade="80"/>
          <w:right w:val="outset" w:sz="6" w:space="0" w:color="4F6228" w:themeColor="accent3" w:themeShade="80"/>
          <w:insideH w:val="outset" w:sz="6" w:space="0" w:color="4F6228" w:themeColor="accent3" w:themeShade="80"/>
          <w:insideV w:val="outset" w:sz="6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642"/>
        <w:gridCol w:w="5417"/>
        <w:gridCol w:w="1134"/>
        <w:gridCol w:w="3260"/>
        <w:gridCol w:w="1860"/>
      </w:tblGrid>
      <w:tr w:rsidR="006E5C1F" w:rsidRPr="00AE4229" w:rsidTr="0011640D">
        <w:trPr>
          <w:trHeight w:val="198"/>
          <w:tblCellSpacing w:w="20" w:type="dxa"/>
        </w:trPr>
        <w:tc>
          <w:tcPr>
            <w:tcW w:w="3729" w:type="dxa"/>
            <w:gridSpan w:val="2"/>
            <w:shd w:val="clear" w:color="auto" w:fill="76923C" w:themeFill="accent3" w:themeFillShade="BF"/>
            <w:vAlign w:val="center"/>
          </w:tcPr>
          <w:p w:rsidR="006E5C1F" w:rsidRPr="004F51FD" w:rsidRDefault="006E5C1F" w:rsidP="006E5C1F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ORGANIZADOR</w:t>
            </w:r>
          </w:p>
        </w:tc>
        <w:tc>
          <w:tcPr>
            <w:tcW w:w="5377" w:type="dxa"/>
            <w:shd w:val="clear" w:color="auto" w:fill="76923C" w:themeFill="accent3" w:themeFillShade="BF"/>
            <w:vAlign w:val="center"/>
          </w:tcPr>
          <w:p w:rsidR="006E5C1F" w:rsidRPr="004F51FD" w:rsidRDefault="006E5C1F" w:rsidP="006E5C1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CONHECIMENTOS, CAPACIDADES E ATITUDES</w:t>
            </w:r>
          </w:p>
        </w:tc>
        <w:tc>
          <w:tcPr>
            <w:tcW w:w="1094" w:type="dxa"/>
            <w:vMerge w:val="restart"/>
            <w:shd w:val="clear" w:color="auto" w:fill="76923C" w:themeFill="accent3" w:themeFillShade="BF"/>
            <w:vAlign w:val="center"/>
          </w:tcPr>
          <w:p w:rsidR="006E5C1F" w:rsidRPr="008D29F5" w:rsidRDefault="006E5C1F" w:rsidP="006E5C1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 w:rsidRPr="008D29F5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Aulas previstas</w:t>
            </w:r>
          </w:p>
        </w:tc>
        <w:tc>
          <w:tcPr>
            <w:tcW w:w="3220" w:type="dxa"/>
            <w:vMerge w:val="restart"/>
            <w:shd w:val="clear" w:color="auto" w:fill="76923C" w:themeFill="accent3" w:themeFillShade="BF"/>
            <w:vAlign w:val="center"/>
          </w:tcPr>
          <w:p w:rsidR="006E5C1F" w:rsidRPr="0054121E" w:rsidRDefault="006E5C1F" w:rsidP="006E5C1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Sugestões de Ações Estratégias para o perfil do aluno</w:t>
            </w:r>
          </w:p>
        </w:tc>
        <w:tc>
          <w:tcPr>
            <w:tcW w:w="1800" w:type="dxa"/>
            <w:vMerge w:val="restart"/>
            <w:shd w:val="clear" w:color="auto" w:fill="76923C" w:themeFill="accent3" w:themeFillShade="BF"/>
            <w:vAlign w:val="center"/>
          </w:tcPr>
          <w:p w:rsidR="006E5C1F" w:rsidRPr="004F51FD" w:rsidRDefault="006E5C1F" w:rsidP="006E5C1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Descritores do perfil do</w:t>
            </w: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 xml:space="preserve">s </w:t>
            </w: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aluno</w:t>
            </w: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s</w:t>
            </w:r>
          </w:p>
        </w:tc>
      </w:tr>
      <w:tr w:rsidR="006E5C1F" w:rsidRPr="00AE4229" w:rsidTr="0011640D">
        <w:trPr>
          <w:trHeight w:val="198"/>
          <w:tblCellSpacing w:w="20" w:type="dxa"/>
        </w:trPr>
        <w:tc>
          <w:tcPr>
            <w:tcW w:w="1087" w:type="dxa"/>
            <w:shd w:val="clear" w:color="auto" w:fill="76923C" w:themeFill="accent3" w:themeFillShade="BF"/>
            <w:vAlign w:val="center"/>
          </w:tcPr>
          <w:p w:rsidR="006E5C1F" w:rsidRPr="007040A9" w:rsidRDefault="006E5C1F" w:rsidP="006E5C1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Domínio</w:t>
            </w:r>
          </w:p>
        </w:tc>
        <w:tc>
          <w:tcPr>
            <w:tcW w:w="2602" w:type="dxa"/>
            <w:shd w:val="clear" w:color="auto" w:fill="76923C" w:themeFill="accent3" w:themeFillShade="BF"/>
            <w:vAlign w:val="center"/>
          </w:tcPr>
          <w:p w:rsidR="006E5C1F" w:rsidRPr="007040A9" w:rsidRDefault="006E5C1F" w:rsidP="006E5C1F">
            <w:pPr>
              <w:pStyle w:val="Default"/>
              <w:jc w:val="center"/>
              <w:rPr>
                <w:rFonts w:ascii="Century Gothic" w:hAnsi="Century Gothic"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Subdomínio e conteúdos</w:t>
            </w:r>
          </w:p>
        </w:tc>
        <w:tc>
          <w:tcPr>
            <w:tcW w:w="5377" w:type="dxa"/>
            <w:shd w:val="clear" w:color="auto" w:fill="76923C" w:themeFill="accent3" w:themeFillShade="BF"/>
            <w:vAlign w:val="center"/>
          </w:tcPr>
          <w:p w:rsidR="006E5C1F" w:rsidRPr="007040A9" w:rsidRDefault="006E5C1F" w:rsidP="006E5C1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Aprendizagens essenciais</w:t>
            </w:r>
          </w:p>
        </w:tc>
        <w:tc>
          <w:tcPr>
            <w:tcW w:w="1094" w:type="dxa"/>
            <w:vMerge/>
            <w:shd w:val="clear" w:color="auto" w:fill="76923C" w:themeFill="accent3" w:themeFillShade="BF"/>
            <w:vAlign w:val="center"/>
          </w:tcPr>
          <w:p w:rsidR="006E5C1F" w:rsidRPr="0054121E" w:rsidRDefault="006E5C1F" w:rsidP="006E5C1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220" w:type="dxa"/>
            <w:vMerge/>
            <w:shd w:val="clear" w:color="auto" w:fill="76923C" w:themeFill="accent3" w:themeFillShade="BF"/>
            <w:vAlign w:val="center"/>
          </w:tcPr>
          <w:p w:rsidR="006E5C1F" w:rsidRPr="007040A9" w:rsidRDefault="006E5C1F" w:rsidP="006E5C1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76923C" w:themeFill="accent3" w:themeFillShade="BF"/>
            <w:vAlign w:val="center"/>
          </w:tcPr>
          <w:p w:rsidR="006E5C1F" w:rsidRPr="007040A9" w:rsidRDefault="006E5C1F" w:rsidP="006E5C1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FFFFFF"/>
                <w:sz w:val="16"/>
                <w:szCs w:val="16"/>
              </w:rPr>
            </w:pPr>
          </w:p>
        </w:tc>
      </w:tr>
      <w:tr w:rsidR="006E5C1F" w:rsidRPr="00AE4229" w:rsidTr="000105BD">
        <w:trPr>
          <w:cantSplit/>
          <w:trHeight w:val="3427"/>
          <w:tblCellSpacing w:w="20" w:type="dxa"/>
        </w:trPr>
        <w:tc>
          <w:tcPr>
            <w:tcW w:w="1087" w:type="dxa"/>
            <w:shd w:val="clear" w:color="auto" w:fill="auto"/>
            <w:textDirection w:val="btLr"/>
            <w:vAlign w:val="center"/>
          </w:tcPr>
          <w:p w:rsidR="006E5C1F" w:rsidRPr="007040A9" w:rsidRDefault="00533BD8" w:rsidP="00277DE1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Materiais</w:t>
            </w:r>
          </w:p>
        </w:tc>
        <w:tc>
          <w:tcPr>
            <w:tcW w:w="2602" w:type="dxa"/>
            <w:shd w:val="clear" w:color="auto" w:fill="auto"/>
          </w:tcPr>
          <w:p w:rsidR="006E5C1F" w:rsidRDefault="006E5C1F" w:rsidP="006E5C1F">
            <w:pPr>
              <w:pStyle w:val="Default"/>
              <w:spacing w:after="120"/>
              <w:rPr>
                <w:rFonts w:ascii="Century Gothic" w:hAnsi="Century Gothic"/>
                <w:sz w:val="16"/>
                <w:szCs w:val="16"/>
              </w:rPr>
            </w:pPr>
          </w:p>
          <w:p w:rsidR="00EA073D" w:rsidRDefault="00EA073D" w:rsidP="006E5C1F">
            <w:pPr>
              <w:pStyle w:val="Default"/>
              <w:spacing w:after="120"/>
              <w:rPr>
                <w:rFonts w:ascii="Century Gothic" w:hAnsi="Century Gothic"/>
                <w:sz w:val="16"/>
                <w:szCs w:val="16"/>
              </w:rPr>
            </w:pPr>
          </w:p>
          <w:p w:rsidR="00EA073D" w:rsidRDefault="00EA073D" w:rsidP="006E5C1F">
            <w:pPr>
              <w:pStyle w:val="Default"/>
              <w:spacing w:after="120"/>
              <w:rPr>
                <w:rFonts w:ascii="Century Gothic" w:hAnsi="Century Gothic"/>
                <w:sz w:val="16"/>
                <w:szCs w:val="16"/>
              </w:rPr>
            </w:pPr>
          </w:p>
          <w:p w:rsidR="00EA073D" w:rsidRDefault="00EA073D" w:rsidP="006E5C1F">
            <w:pPr>
              <w:pStyle w:val="Default"/>
              <w:spacing w:after="120"/>
              <w:rPr>
                <w:rFonts w:ascii="Century Gothic" w:hAnsi="Century Gothic"/>
                <w:sz w:val="16"/>
                <w:szCs w:val="16"/>
              </w:rPr>
            </w:pPr>
          </w:p>
          <w:p w:rsidR="00EA073D" w:rsidRDefault="00533BD8" w:rsidP="00533BD8">
            <w:pPr>
              <w:pStyle w:val="Default"/>
              <w:spacing w:after="120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 w:rsidRPr="00533BD8">
              <w:rPr>
                <w:rFonts w:ascii="Century Gothic" w:hAnsi="Century Gothic"/>
                <w:b/>
                <w:color w:val="auto"/>
                <w:sz w:val="16"/>
                <w:szCs w:val="16"/>
              </w:rPr>
              <w:t xml:space="preserve">- </w:t>
            </w:r>
            <w:r w:rsidRPr="00533BD8">
              <w:rPr>
                <w:rFonts w:ascii="Century Gothic" w:hAnsi="Century Gothic"/>
                <w:color w:val="auto"/>
                <w:sz w:val="16"/>
                <w:szCs w:val="16"/>
              </w:rPr>
              <w:t>Soluções</w:t>
            </w:r>
            <w:r w:rsidR="00EA073D" w:rsidRPr="00533BD8"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 xml:space="preserve"> </w:t>
            </w:r>
          </w:p>
          <w:p w:rsidR="00EA073D" w:rsidRDefault="00EA073D" w:rsidP="00533BD8">
            <w:pPr>
              <w:pStyle w:val="Default"/>
              <w:spacing w:after="120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spacing w:after="120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spacing w:after="120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spacing w:after="120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spacing w:after="120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spacing w:after="120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spacing w:after="120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spacing w:after="120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spacing w:after="120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533BD8" w:rsidRDefault="00EA073D" w:rsidP="00533BD8">
            <w:pPr>
              <w:pStyle w:val="Default"/>
              <w:spacing w:after="120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 w:rsidRPr="00533BD8"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>Transformações físicas e químicas</w:t>
            </w:r>
          </w:p>
          <w:p w:rsidR="00EA073D" w:rsidRDefault="00EA073D" w:rsidP="00EA073D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A073D" w:rsidRPr="00EA073D" w:rsidRDefault="00EA073D" w:rsidP="00EA073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Pr="00EA073D">
              <w:rPr>
                <w:rFonts w:ascii="Century Gothic" w:hAnsi="Century Gothic"/>
                <w:sz w:val="16"/>
                <w:szCs w:val="16"/>
              </w:rPr>
              <w:t xml:space="preserve">Transformações físicas </w:t>
            </w:r>
          </w:p>
          <w:p w:rsidR="00EA073D" w:rsidRPr="00EA073D" w:rsidRDefault="00EA073D" w:rsidP="00EA073D">
            <w:pPr>
              <w:pStyle w:val="Default"/>
              <w:spacing w:after="120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 w:rsidRPr="00EA073D">
              <w:rPr>
                <w:rFonts w:ascii="Century Gothic" w:hAnsi="Century Gothic"/>
                <w:b/>
                <w:color w:val="auto"/>
                <w:sz w:val="16"/>
                <w:szCs w:val="16"/>
              </w:rPr>
              <w:t xml:space="preserve">- </w:t>
            </w:r>
            <w:r w:rsidRPr="00EA073D">
              <w:rPr>
                <w:rFonts w:ascii="Century Gothic" w:hAnsi="Century Gothic"/>
                <w:color w:val="auto"/>
                <w:sz w:val="16"/>
                <w:szCs w:val="16"/>
              </w:rPr>
              <w:t>Transformações</w:t>
            </w:r>
            <w:r w:rsidRPr="00EA073D">
              <w:rPr>
                <w:rFonts w:ascii="Century Gothic" w:hAnsi="Century Gothic"/>
                <w:sz w:val="16"/>
                <w:szCs w:val="16"/>
              </w:rPr>
              <w:t xml:space="preserve"> químicas</w:t>
            </w:r>
          </w:p>
          <w:p w:rsidR="00EA073D" w:rsidRPr="00C06E3C" w:rsidRDefault="00EA073D" w:rsidP="00533BD8">
            <w:pPr>
              <w:pStyle w:val="Default"/>
              <w:spacing w:after="120"/>
              <w:rPr>
                <w:rFonts w:ascii="Century Gothic" w:hAnsi="Century Gothic"/>
                <w:b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5377" w:type="dxa"/>
            <w:shd w:val="clear" w:color="auto" w:fill="auto"/>
          </w:tcPr>
          <w:p w:rsidR="00EA073D" w:rsidRDefault="00EA073D" w:rsidP="006E5C1F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533BD8" w:rsidRDefault="00C06E3C" w:rsidP="006E5C1F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33BD8">
              <w:rPr>
                <w:rFonts w:ascii="Century Gothic" w:hAnsi="Century Gothic"/>
                <w:sz w:val="14"/>
                <w:szCs w:val="14"/>
              </w:rPr>
              <w:t xml:space="preserve">Classificar materiais como substâncias ou misturas, misturas homogéneas ou misturas heterogéneas, a partir de informação selecionada. </w:t>
            </w:r>
          </w:p>
          <w:p w:rsidR="00EA073D" w:rsidRDefault="00EA073D" w:rsidP="006E5C1F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533BD8" w:rsidRDefault="00C06E3C" w:rsidP="006E5C1F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33BD8">
              <w:rPr>
                <w:rFonts w:ascii="Century Gothic" w:hAnsi="Century Gothic"/>
                <w:sz w:val="14"/>
                <w:szCs w:val="14"/>
              </w:rPr>
              <w:t xml:space="preserve">Distinguir os conceitos de solução, soluto e solvente bem como solução concentrada, diluída e saturada, recorrendo a atividades laboratoriais. </w:t>
            </w:r>
          </w:p>
          <w:p w:rsidR="00533BD8" w:rsidRDefault="00C06E3C" w:rsidP="006E5C1F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33BD8">
              <w:rPr>
                <w:rFonts w:ascii="Century Gothic" w:hAnsi="Century Gothic"/>
                <w:sz w:val="14"/>
                <w:szCs w:val="14"/>
              </w:rPr>
              <w:t xml:space="preserve">Caracterizar qualitativamente uma solução e determinar a sua concentração em massa. </w:t>
            </w:r>
          </w:p>
          <w:p w:rsidR="00EA073D" w:rsidRDefault="00C06E3C" w:rsidP="00EA073D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33BD8">
              <w:rPr>
                <w:rFonts w:ascii="Century Gothic" w:hAnsi="Century Gothic"/>
                <w:sz w:val="14"/>
                <w:szCs w:val="14"/>
              </w:rPr>
              <w:t>Preparar, laboratorialmente, soluções aquosas com uma determinada concentração, em massa, a partir de um soluto sólido, selecionando o material de laboratório, as operações a executar, reconhecendo as regras e sinalética de segurança necessárias e comunicando os resultados.</w:t>
            </w:r>
            <w:r w:rsidR="00EA073D" w:rsidRPr="00285C6C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EA073D" w:rsidRDefault="00EA073D" w:rsidP="00EA073D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EA073D" w:rsidRDefault="00EA073D" w:rsidP="00EA073D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EA073D" w:rsidRDefault="00EA073D" w:rsidP="00EA073D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EA073D" w:rsidRDefault="00EA073D" w:rsidP="00EA073D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85C6C">
              <w:rPr>
                <w:rFonts w:ascii="Century Gothic" w:hAnsi="Century Gothic"/>
                <w:sz w:val="14"/>
                <w:szCs w:val="14"/>
              </w:rPr>
              <w:t xml:space="preserve">Distinguir transformações físicas de químicas, através de exemplos. </w:t>
            </w:r>
          </w:p>
          <w:p w:rsidR="00EA073D" w:rsidRDefault="00EA073D" w:rsidP="00EA073D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EA073D" w:rsidRDefault="00EA073D" w:rsidP="00EA073D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85C6C">
              <w:rPr>
                <w:rFonts w:ascii="Century Gothic" w:hAnsi="Century Gothic"/>
                <w:sz w:val="14"/>
                <w:szCs w:val="14"/>
              </w:rPr>
              <w:t>Aplicar os conceitos de fusão/solidificação, ebulição/condensação e evaporação na interpretação de situações do dia a dia e do ciclo da água, numa perspetiva interdisciplinar.</w:t>
            </w:r>
          </w:p>
          <w:p w:rsidR="00C06E3C" w:rsidRPr="00533BD8" w:rsidRDefault="00C06E3C" w:rsidP="006E5C1F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94" w:type="dxa"/>
          </w:tcPr>
          <w:p w:rsid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6E5C1F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>9</w:t>
            </w:r>
          </w:p>
          <w:p w:rsid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0105BD" w:rsidRPr="007E592E" w:rsidRDefault="000105BD" w:rsidP="000105BD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3220" w:type="dxa"/>
          </w:tcPr>
          <w:p w:rsidR="00533BD8" w:rsidRDefault="00533BD8" w:rsidP="006E5C1F">
            <w:pPr>
              <w:pStyle w:val="Default"/>
              <w:spacing w:after="60" w:line="276" w:lineRule="auto"/>
              <w:ind w:left="39"/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</w:pPr>
          </w:p>
          <w:p w:rsidR="00EA073D" w:rsidRDefault="00EA073D" w:rsidP="00EA073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C06E3C">
              <w:rPr>
                <w:rFonts w:ascii="Century Gothic" w:hAnsi="Century Gothic"/>
                <w:sz w:val="14"/>
                <w:szCs w:val="14"/>
              </w:rPr>
              <w:t>- tarefas de pesquisa enquadrada por questões</w:t>
            </w:r>
            <w:r>
              <w:rPr>
                <w:rFonts w:ascii="Century Gothic" w:hAnsi="Century Gothic"/>
                <w:sz w:val="14"/>
                <w:szCs w:val="14"/>
              </w:rPr>
              <w:t>-</w:t>
            </w:r>
            <w:r w:rsidRPr="00C06E3C">
              <w:rPr>
                <w:rFonts w:ascii="Century Gothic" w:hAnsi="Century Gothic"/>
                <w:sz w:val="14"/>
                <w:szCs w:val="14"/>
              </w:rPr>
              <w:t>problema e sustentada por guiões de trabalho, com autonomia progressiva.</w:t>
            </w:r>
          </w:p>
          <w:p w:rsidR="00EA073D" w:rsidRDefault="00EA073D" w:rsidP="00EA073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</w:pPr>
          </w:p>
          <w:p w:rsidR="00533BD8" w:rsidRDefault="00C06E3C" w:rsidP="00EA073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</w:pPr>
            <w:r w:rsidRPr="00533BD8"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  <w:t xml:space="preserve">Promover estratégias que requeiram/induzam, por parte do aluno: </w:t>
            </w:r>
          </w:p>
          <w:p w:rsidR="00533BD8" w:rsidRDefault="00C06E3C" w:rsidP="00EA073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33BD8">
              <w:rPr>
                <w:rFonts w:ascii="Century Gothic" w:hAnsi="Century Gothic"/>
                <w:sz w:val="14"/>
                <w:szCs w:val="14"/>
              </w:rPr>
              <w:t xml:space="preserve">- argumentar sobre temas científicos polémicos e atuais, aceitando pontos de vista diferentes dos seus; </w:t>
            </w:r>
          </w:p>
          <w:p w:rsidR="00533BD8" w:rsidRDefault="00C06E3C" w:rsidP="00EA073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33BD8">
              <w:rPr>
                <w:rFonts w:ascii="Century Gothic" w:hAnsi="Century Gothic"/>
                <w:sz w:val="14"/>
                <w:szCs w:val="14"/>
              </w:rPr>
              <w:t xml:space="preserve">- promover estratégias que induzam respeito por diferenças de características, crenças ou opiniões, incluindo as de origem étnica, religiosa ou cultural; </w:t>
            </w:r>
          </w:p>
          <w:p w:rsidR="006E5C1F" w:rsidRDefault="00533BD8" w:rsidP="00533BD8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- </w:t>
            </w:r>
            <w:r w:rsidR="00C06E3C" w:rsidRPr="00533BD8">
              <w:rPr>
                <w:rFonts w:ascii="Century Gothic" w:hAnsi="Century Gothic"/>
                <w:sz w:val="14"/>
                <w:szCs w:val="14"/>
              </w:rPr>
              <w:t>saber trabalhar em grupo, desempenhando diferentes papéis, respeitando e sabendo ouvir todos os elementos do grupo.</w:t>
            </w:r>
          </w:p>
          <w:p w:rsidR="00533BD8" w:rsidRDefault="00533BD8" w:rsidP="00533BD8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EA073D" w:rsidRPr="00285C6C" w:rsidRDefault="00EA073D" w:rsidP="00EA073D">
            <w:pPr>
              <w:pStyle w:val="Default"/>
              <w:spacing w:after="60" w:line="360" w:lineRule="auto"/>
              <w:ind w:left="39"/>
              <w:jc w:val="both"/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</w:pPr>
            <w:r w:rsidRPr="00285C6C"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  <w:t xml:space="preserve">Promover estratégias que envolvam, por parte do aluno: </w:t>
            </w:r>
          </w:p>
          <w:p w:rsidR="00EA073D" w:rsidRDefault="00EA073D" w:rsidP="00EA073D">
            <w:pPr>
              <w:pStyle w:val="Default"/>
              <w:spacing w:after="60" w:line="360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85C6C">
              <w:rPr>
                <w:rFonts w:ascii="Century Gothic" w:hAnsi="Century Gothic"/>
                <w:sz w:val="14"/>
                <w:szCs w:val="14"/>
              </w:rPr>
              <w:t xml:space="preserve">-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285C6C">
              <w:rPr>
                <w:rFonts w:ascii="Century Gothic" w:hAnsi="Century Gothic"/>
                <w:sz w:val="14"/>
                <w:szCs w:val="14"/>
              </w:rPr>
              <w:t xml:space="preserve">tarefas de síntese; </w:t>
            </w:r>
          </w:p>
          <w:p w:rsidR="00EA073D" w:rsidRDefault="00EA073D" w:rsidP="00EA073D">
            <w:pPr>
              <w:pStyle w:val="Default"/>
              <w:spacing w:after="60" w:line="360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85C6C">
              <w:rPr>
                <w:rFonts w:ascii="Century Gothic" w:hAnsi="Century Gothic"/>
                <w:sz w:val="14"/>
                <w:szCs w:val="14"/>
              </w:rPr>
              <w:t xml:space="preserve">- tarefas de planificação, de implementação, de controlo e de revisão, designadamente nas atividades experimentais; </w:t>
            </w:r>
          </w:p>
          <w:p w:rsidR="00EA073D" w:rsidRDefault="00EA073D" w:rsidP="00EA073D">
            <w:pPr>
              <w:pStyle w:val="Default"/>
              <w:spacing w:after="60" w:line="360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85C6C">
              <w:rPr>
                <w:rFonts w:ascii="Century Gothic" w:hAnsi="Century Gothic"/>
                <w:sz w:val="14"/>
                <w:szCs w:val="14"/>
              </w:rPr>
              <w:t>- registo seletivo e organização da informação (por exemplo, construção de sumários, registos de observações, relatórios de atividades laboratoriais e de visitas de estudo, segundo critérios e objetivos).</w:t>
            </w:r>
          </w:p>
          <w:p w:rsidR="00CA6393" w:rsidRDefault="00CA6393" w:rsidP="00EA073D">
            <w:pPr>
              <w:pStyle w:val="Default"/>
              <w:spacing w:after="60" w:line="360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A6393" w:rsidRDefault="00CA6393" w:rsidP="00EA073D">
            <w:pPr>
              <w:pStyle w:val="Default"/>
              <w:spacing w:after="60" w:line="360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A6393" w:rsidRDefault="00CA6393" w:rsidP="00EA073D">
            <w:pPr>
              <w:pStyle w:val="Default"/>
              <w:spacing w:after="60" w:line="360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A6393" w:rsidRDefault="00CA6393" w:rsidP="00EA073D">
            <w:pPr>
              <w:pStyle w:val="Default"/>
              <w:spacing w:after="60" w:line="360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533BD8" w:rsidRPr="00533BD8" w:rsidRDefault="00533BD8" w:rsidP="00533BD8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i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533BD8" w:rsidRDefault="00533BD8" w:rsidP="006E5C1F">
            <w:pPr>
              <w:pStyle w:val="Default"/>
              <w:ind w:left="365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533BD8" w:rsidRDefault="00533BD8" w:rsidP="00533BD8">
            <w:pPr>
              <w:pStyle w:val="Default"/>
              <w:jc w:val="both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jc w:val="both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jc w:val="both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jc w:val="both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jc w:val="both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EA073D" w:rsidRPr="00533BD8" w:rsidRDefault="00EA073D" w:rsidP="00533BD8">
            <w:pPr>
              <w:pStyle w:val="Default"/>
              <w:jc w:val="both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533BD8" w:rsidRDefault="00533BD8" w:rsidP="00533BD8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33BD8"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>Respeitador da diferença/ do outro</w:t>
            </w:r>
            <w:r w:rsidRPr="00533BD8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33BD8" w:rsidRDefault="00533BD8" w:rsidP="00533BD8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6E5C1F" w:rsidRDefault="00533BD8" w:rsidP="00533BD8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33BD8">
              <w:rPr>
                <w:rFonts w:ascii="Century Gothic" w:hAnsi="Century Gothic"/>
                <w:sz w:val="16"/>
                <w:szCs w:val="16"/>
              </w:rPr>
              <w:t>(A, B, E, F, H)</w:t>
            </w:r>
          </w:p>
          <w:p w:rsidR="00EA073D" w:rsidRDefault="00EA073D" w:rsidP="00533BD8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EA073D" w:rsidRDefault="00EA073D" w:rsidP="00533BD8">
            <w:pPr>
              <w:pStyle w:val="Default"/>
              <w:jc w:val="both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 w:rsidRPr="00EA073D"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 xml:space="preserve">Sistematizador/ organizador </w:t>
            </w:r>
          </w:p>
          <w:p w:rsidR="00EA073D" w:rsidRDefault="00EA073D" w:rsidP="00533BD8">
            <w:pPr>
              <w:pStyle w:val="Default"/>
              <w:jc w:val="both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EA073D" w:rsidRPr="00EA073D" w:rsidRDefault="00EA073D" w:rsidP="00533BD8">
            <w:pPr>
              <w:pStyle w:val="Default"/>
              <w:jc w:val="both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 w:rsidRPr="00EA073D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(A, B, C, I, J)</w:t>
            </w:r>
          </w:p>
        </w:tc>
      </w:tr>
    </w:tbl>
    <w:p w:rsidR="00B355D7" w:rsidRPr="00217C09" w:rsidRDefault="00B355D7" w:rsidP="00B355D7">
      <w:pPr>
        <w:spacing w:after="0" w:line="240" w:lineRule="auto"/>
        <w:rPr>
          <w:sz w:val="2"/>
          <w:szCs w:val="2"/>
        </w:rPr>
      </w:pPr>
    </w:p>
    <w:p w:rsidR="00B355D7" w:rsidRPr="0053274F" w:rsidRDefault="00B355D7" w:rsidP="00B355D7">
      <w:pPr>
        <w:pStyle w:val="Cabealho1"/>
        <w:spacing w:before="0" w:line="240" w:lineRule="auto"/>
        <w:jc w:val="center"/>
        <w:rPr>
          <w:sz w:val="2"/>
          <w:szCs w:val="2"/>
        </w:rPr>
      </w:pPr>
    </w:p>
    <w:tbl>
      <w:tblPr>
        <w:tblW w:w="15474" w:type="dxa"/>
        <w:tblCellSpacing w:w="20" w:type="dxa"/>
        <w:tblBorders>
          <w:top w:val="outset" w:sz="6" w:space="0" w:color="4F6228" w:themeColor="accent3" w:themeShade="80"/>
          <w:left w:val="outset" w:sz="6" w:space="0" w:color="4F6228" w:themeColor="accent3" w:themeShade="80"/>
          <w:right w:val="outset" w:sz="6" w:space="0" w:color="4F6228" w:themeColor="accent3" w:themeShade="80"/>
          <w:insideH w:val="outset" w:sz="6" w:space="0" w:color="4F6228" w:themeColor="accent3" w:themeShade="80"/>
          <w:insideV w:val="outset" w:sz="6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642"/>
        <w:gridCol w:w="5554"/>
        <w:gridCol w:w="1139"/>
        <w:gridCol w:w="3118"/>
        <w:gridCol w:w="1874"/>
      </w:tblGrid>
      <w:tr w:rsidR="00D853FC" w:rsidRPr="00AE4229" w:rsidTr="00A74618">
        <w:trPr>
          <w:trHeight w:val="198"/>
          <w:tblCellSpacing w:w="20" w:type="dxa"/>
        </w:trPr>
        <w:tc>
          <w:tcPr>
            <w:tcW w:w="3729" w:type="dxa"/>
            <w:gridSpan w:val="2"/>
            <w:shd w:val="clear" w:color="auto" w:fill="76923C" w:themeFill="accent3" w:themeFillShade="BF"/>
            <w:vAlign w:val="center"/>
          </w:tcPr>
          <w:p w:rsidR="00D853FC" w:rsidRPr="004F51FD" w:rsidRDefault="00D853FC" w:rsidP="00D853FC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ORGANIZADOR</w:t>
            </w:r>
          </w:p>
        </w:tc>
        <w:tc>
          <w:tcPr>
            <w:tcW w:w="5514" w:type="dxa"/>
            <w:shd w:val="clear" w:color="auto" w:fill="76923C" w:themeFill="accent3" w:themeFillShade="BF"/>
            <w:vAlign w:val="center"/>
          </w:tcPr>
          <w:p w:rsidR="00D853FC" w:rsidRPr="004F51FD" w:rsidRDefault="00D853FC" w:rsidP="00D853F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CONHECIMENTOS, CAPACIDADES E ATITUDES</w:t>
            </w:r>
          </w:p>
        </w:tc>
        <w:tc>
          <w:tcPr>
            <w:tcW w:w="1099" w:type="dxa"/>
            <w:vMerge w:val="restart"/>
            <w:shd w:val="clear" w:color="auto" w:fill="76923C" w:themeFill="accent3" w:themeFillShade="BF"/>
            <w:vAlign w:val="center"/>
          </w:tcPr>
          <w:p w:rsidR="00D853FC" w:rsidRPr="008D29F5" w:rsidRDefault="00D853FC" w:rsidP="00A7461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 w:rsidRPr="008D29F5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Aulas previstas</w:t>
            </w:r>
          </w:p>
        </w:tc>
        <w:tc>
          <w:tcPr>
            <w:tcW w:w="3078" w:type="dxa"/>
            <w:vMerge w:val="restart"/>
            <w:shd w:val="clear" w:color="auto" w:fill="76923C" w:themeFill="accent3" w:themeFillShade="BF"/>
            <w:vAlign w:val="center"/>
          </w:tcPr>
          <w:p w:rsidR="00D853FC" w:rsidRPr="0054121E" w:rsidRDefault="00D853FC" w:rsidP="00D853F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 xml:space="preserve">Sugestões de </w:t>
            </w:r>
            <w:r w:rsidR="00910807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Ações Estratégias</w:t>
            </w: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 xml:space="preserve"> para o perfil do aluno</w:t>
            </w:r>
          </w:p>
        </w:tc>
        <w:tc>
          <w:tcPr>
            <w:tcW w:w="1814" w:type="dxa"/>
            <w:vMerge w:val="restart"/>
            <w:shd w:val="clear" w:color="auto" w:fill="76923C" w:themeFill="accent3" w:themeFillShade="BF"/>
            <w:vAlign w:val="center"/>
          </w:tcPr>
          <w:p w:rsidR="00D853FC" w:rsidRPr="004F51FD" w:rsidRDefault="00D853FC" w:rsidP="00D853FC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Descritores do perfil do</w:t>
            </w: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 xml:space="preserve">s </w:t>
            </w: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aluno</w:t>
            </w: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s</w:t>
            </w:r>
          </w:p>
        </w:tc>
      </w:tr>
      <w:tr w:rsidR="00D853FC" w:rsidRPr="00AE4229" w:rsidTr="00D853FC">
        <w:trPr>
          <w:trHeight w:val="198"/>
          <w:tblCellSpacing w:w="20" w:type="dxa"/>
        </w:trPr>
        <w:tc>
          <w:tcPr>
            <w:tcW w:w="1087" w:type="dxa"/>
            <w:shd w:val="clear" w:color="auto" w:fill="76923C" w:themeFill="accent3" w:themeFillShade="BF"/>
            <w:vAlign w:val="center"/>
          </w:tcPr>
          <w:p w:rsidR="00D853FC" w:rsidRPr="007040A9" w:rsidRDefault="00D853FC" w:rsidP="0075756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Domínio</w:t>
            </w:r>
          </w:p>
        </w:tc>
        <w:tc>
          <w:tcPr>
            <w:tcW w:w="2602" w:type="dxa"/>
            <w:shd w:val="clear" w:color="auto" w:fill="76923C" w:themeFill="accent3" w:themeFillShade="BF"/>
            <w:vAlign w:val="center"/>
          </w:tcPr>
          <w:p w:rsidR="00D853FC" w:rsidRPr="007040A9" w:rsidRDefault="00D853FC" w:rsidP="0075756A">
            <w:pPr>
              <w:pStyle w:val="Default"/>
              <w:jc w:val="center"/>
              <w:rPr>
                <w:rFonts w:ascii="Century Gothic" w:hAnsi="Century Gothic"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Subdomínio e conteúdos</w:t>
            </w:r>
          </w:p>
        </w:tc>
        <w:tc>
          <w:tcPr>
            <w:tcW w:w="5514" w:type="dxa"/>
            <w:shd w:val="clear" w:color="auto" w:fill="76923C" w:themeFill="accent3" w:themeFillShade="BF"/>
            <w:vAlign w:val="center"/>
          </w:tcPr>
          <w:p w:rsidR="00D853FC" w:rsidRPr="007040A9" w:rsidRDefault="00D853FC" w:rsidP="0075756A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Aprendizagens essenciais</w:t>
            </w:r>
          </w:p>
        </w:tc>
        <w:tc>
          <w:tcPr>
            <w:tcW w:w="1099" w:type="dxa"/>
            <w:vMerge/>
            <w:shd w:val="clear" w:color="auto" w:fill="76923C" w:themeFill="accent3" w:themeFillShade="BF"/>
          </w:tcPr>
          <w:p w:rsidR="00D853FC" w:rsidRPr="0054121E" w:rsidRDefault="00D853FC" w:rsidP="0075756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8" w:type="dxa"/>
            <w:vMerge/>
            <w:shd w:val="clear" w:color="auto" w:fill="76923C" w:themeFill="accent3" w:themeFillShade="BF"/>
            <w:vAlign w:val="center"/>
          </w:tcPr>
          <w:p w:rsidR="00D853FC" w:rsidRPr="007040A9" w:rsidRDefault="00D853FC" w:rsidP="0075756A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FFFFFF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76923C" w:themeFill="accent3" w:themeFillShade="BF"/>
            <w:vAlign w:val="center"/>
          </w:tcPr>
          <w:p w:rsidR="00D853FC" w:rsidRDefault="00D853FC" w:rsidP="0075756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8D29F5" w:rsidRPr="00AE4229" w:rsidTr="00D853FC">
        <w:trPr>
          <w:cantSplit/>
          <w:trHeight w:val="5695"/>
          <w:tblCellSpacing w:w="20" w:type="dxa"/>
        </w:trPr>
        <w:tc>
          <w:tcPr>
            <w:tcW w:w="1087" w:type="dxa"/>
            <w:shd w:val="clear" w:color="auto" w:fill="auto"/>
            <w:textDirection w:val="btLr"/>
            <w:vAlign w:val="center"/>
          </w:tcPr>
          <w:p w:rsidR="008D29F5" w:rsidRDefault="008D29F5" w:rsidP="007926D4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533BD8" w:rsidRPr="007040A9" w:rsidRDefault="00533BD8" w:rsidP="007926D4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Materiais</w:t>
            </w:r>
          </w:p>
        </w:tc>
        <w:tc>
          <w:tcPr>
            <w:tcW w:w="2602" w:type="dxa"/>
            <w:shd w:val="clear" w:color="auto" w:fill="auto"/>
          </w:tcPr>
          <w:p w:rsidR="008D29F5" w:rsidRPr="00533BD8" w:rsidRDefault="008D29F5" w:rsidP="004A01AD">
            <w:pPr>
              <w:pStyle w:val="Default"/>
              <w:rPr>
                <w:rFonts w:ascii="Century Gothic" w:hAnsi="Century Gothic"/>
                <w:color w:val="76923C" w:themeColor="accent3" w:themeShade="BF"/>
                <w:sz w:val="16"/>
                <w:szCs w:val="16"/>
              </w:rPr>
            </w:pPr>
          </w:p>
          <w:p w:rsidR="00D864E4" w:rsidRDefault="00D864E4" w:rsidP="00533BD8">
            <w:pPr>
              <w:pStyle w:val="Default"/>
              <w:spacing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D864E4" w:rsidRDefault="00D864E4" w:rsidP="00533BD8">
            <w:pPr>
              <w:pStyle w:val="Default"/>
              <w:spacing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D864E4" w:rsidRDefault="00D864E4" w:rsidP="00533BD8">
            <w:pPr>
              <w:pStyle w:val="Default"/>
              <w:spacing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D864E4" w:rsidRDefault="00D864E4" w:rsidP="00533BD8">
            <w:pPr>
              <w:pStyle w:val="Default"/>
              <w:spacing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D864E4" w:rsidRDefault="00D864E4" w:rsidP="00533BD8">
            <w:pPr>
              <w:pStyle w:val="Default"/>
              <w:spacing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D864E4" w:rsidRDefault="00D864E4" w:rsidP="00533BD8">
            <w:pPr>
              <w:pStyle w:val="Default"/>
              <w:spacing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D864E4" w:rsidRDefault="00D864E4" w:rsidP="00533BD8">
            <w:pPr>
              <w:pStyle w:val="Default"/>
              <w:spacing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D864E4" w:rsidRDefault="00D864E4" w:rsidP="00533BD8">
            <w:pPr>
              <w:pStyle w:val="Default"/>
              <w:spacing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D864E4" w:rsidRDefault="00D864E4" w:rsidP="00D864E4">
            <w:pPr>
              <w:pStyle w:val="Default"/>
              <w:spacing w:line="360" w:lineRule="auto"/>
              <w:jc w:val="both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D864E4" w:rsidRDefault="00D864E4" w:rsidP="00D864E4">
            <w:pPr>
              <w:pStyle w:val="Default"/>
              <w:spacing w:line="360" w:lineRule="auto"/>
              <w:jc w:val="both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533BD8" w:rsidRDefault="00D864E4" w:rsidP="00D864E4">
            <w:pPr>
              <w:pStyle w:val="Default"/>
              <w:spacing w:line="360" w:lineRule="auto"/>
              <w:jc w:val="both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>Propriedades físicas e químicas dos materiais</w:t>
            </w:r>
          </w:p>
          <w:p w:rsidR="00F5403E" w:rsidRDefault="00F5403E" w:rsidP="00D864E4">
            <w:pPr>
              <w:pStyle w:val="Default"/>
              <w:spacing w:line="360" w:lineRule="auto"/>
              <w:jc w:val="both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F5403E" w:rsidRPr="00F5403E" w:rsidRDefault="00F5403E" w:rsidP="00F5403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Pr="00F5403E">
              <w:rPr>
                <w:rFonts w:ascii="Century Gothic" w:hAnsi="Century Gothic"/>
                <w:sz w:val="16"/>
                <w:szCs w:val="16"/>
              </w:rPr>
              <w:t>Ponto de fusão e ponto de ebulição</w:t>
            </w:r>
            <w:r w:rsidR="004779C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5403E">
              <w:rPr>
                <w:rFonts w:ascii="Century Gothic" w:hAnsi="Century Gothic"/>
                <w:sz w:val="16"/>
                <w:szCs w:val="16"/>
              </w:rPr>
              <w:t>- duas propriedades físicas</w:t>
            </w:r>
          </w:p>
          <w:p w:rsidR="00F5403E" w:rsidRPr="00533BD8" w:rsidRDefault="00F5403E" w:rsidP="00F5403E">
            <w:pPr>
              <w:pStyle w:val="Default"/>
              <w:spacing w:line="360" w:lineRule="auto"/>
              <w:jc w:val="both"/>
              <w:rPr>
                <w:rFonts w:ascii="Century Gothic" w:hAnsi="Century Gothic"/>
                <w:b/>
                <w:color w:val="1F497D"/>
                <w:sz w:val="16"/>
                <w:szCs w:val="16"/>
              </w:rPr>
            </w:pPr>
          </w:p>
        </w:tc>
        <w:tc>
          <w:tcPr>
            <w:tcW w:w="5514" w:type="dxa"/>
            <w:shd w:val="clear" w:color="auto" w:fill="auto"/>
          </w:tcPr>
          <w:p w:rsidR="00285C6C" w:rsidRPr="00285C6C" w:rsidRDefault="00285C6C" w:rsidP="00285C6C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285C6C" w:rsidRDefault="00533BD8" w:rsidP="00285C6C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85C6C">
              <w:rPr>
                <w:rFonts w:ascii="Century Gothic" w:hAnsi="Century Gothic"/>
                <w:sz w:val="14"/>
                <w:szCs w:val="14"/>
              </w:rPr>
              <w:t xml:space="preserve">Identificar, laboratorialmente e no dia a dia, transformações químicas através da junção de substâncias, por ação mecânica, do calor, da luz, e da eletricidade. </w:t>
            </w:r>
          </w:p>
          <w:p w:rsidR="00285C6C" w:rsidRDefault="00285C6C" w:rsidP="00285C6C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285C6C" w:rsidRDefault="00533BD8" w:rsidP="00285C6C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85C6C">
              <w:rPr>
                <w:rFonts w:ascii="Century Gothic" w:hAnsi="Century Gothic"/>
                <w:sz w:val="14"/>
                <w:szCs w:val="14"/>
              </w:rPr>
              <w:t xml:space="preserve">Distinguir, experimentalmente e a partir de informação selecionada, reagentes e produtos da reação e designar uma transformação química por reação química, representando-a por “equações” de palavras. </w:t>
            </w:r>
          </w:p>
          <w:p w:rsidR="00285C6C" w:rsidRDefault="00285C6C" w:rsidP="00285C6C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5662CD" w:rsidRDefault="005662CD" w:rsidP="00285C6C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5662CD" w:rsidRDefault="005662CD" w:rsidP="00285C6C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5662CD" w:rsidRDefault="005662CD" w:rsidP="00285C6C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D864E4" w:rsidRDefault="00533BD8" w:rsidP="00D864E4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285C6C">
              <w:rPr>
                <w:rFonts w:ascii="Century Gothic" w:hAnsi="Century Gothic"/>
                <w:sz w:val="14"/>
                <w:szCs w:val="14"/>
              </w:rPr>
              <w:t>Justificar, a partir de informação selecionada, a importância da síntese química na produção de novos e melhores materiais, de uma forma mais económica e ecológica.</w:t>
            </w:r>
            <w:r w:rsidR="00D864E4" w:rsidRPr="00D864E4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D864E4" w:rsidRDefault="00D864E4" w:rsidP="00D864E4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864E4">
              <w:rPr>
                <w:rFonts w:ascii="Century Gothic" w:hAnsi="Century Gothic"/>
                <w:sz w:val="14"/>
                <w:szCs w:val="14"/>
              </w:rPr>
              <w:t xml:space="preserve">Reconhecer que (a uma dada pressão) a fusão e a ebulição de uma substância ocorrem a uma temperatura bem definida. </w:t>
            </w:r>
          </w:p>
          <w:p w:rsidR="00D864E4" w:rsidRDefault="00D864E4" w:rsidP="00D864E4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D864E4" w:rsidRDefault="00D864E4" w:rsidP="00D864E4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864E4">
              <w:rPr>
                <w:rFonts w:ascii="Century Gothic" w:hAnsi="Century Gothic"/>
                <w:sz w:val="14"/>
                <w:szCs w:val="14"/>
              </w:rPr>
              <w:t>Construir e interpretar tabelas e gráficos temperatura</w:t>
            </w:r>
            <w:r>
              <w:rPr>
                <w:rFonts w:ascii="Century Gothic" w:hAnsi="Century Gothic"/>
                <w:sz w:val="14"/>
                <w:szCs w:val="14"/>
              </w:rPr>
              <w:t>-</w:t>
            </w:r>
            <w:r w:rsidRPr="00D864E4">
              <w:rPr>
                <w:rFonts w:ascii="Century Gothic" w:hAnsi="Century Gothic"/>
                <w:sz w:val="14"/>
                <w:szCs w:val="14"/>
              </w:rPr>
              <w:t xml:space="preserve">tempo, identificando temperaturas de fusão e de ebulição de substâncias e concluindo sobre os estados físicos a uma dada temperatura. </w:t>
            </w:r>
          </w:p>
          <w:p w:rsidR="00D864E4" w:rsidRDefault="00D864E4" w:rsidP="00D864E4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D864E4" w:rsidRPr="00D864E4" w:rsidRDefault="00D864E4" w:rsidP="00D864E4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864E4">
              <w:rPr>
                <w:rFonts w:ascii="Century Gothic" w:hAnsi="Century Gothic"/>
                <w:sz w:val="14"/>
                <w:szCs w:val="14"/>
              </w:rPr>
              <w:t>Relacionar o ponto de ebulição com a volatilidade das substâncias.</w:t>
            </w:r>
          </w:p>
          <w:p w:rsidR="00533BD8" w:rsidRPr="00285C6C" w:rsidRDefault="00533BD8" w:rsidP="00D864E4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:rsidR="008D29F5" w:rsidRPr="00DE6837" w:rsidRDefault="000105BD" w:rsidP="00DE6837">
            <w:pPr>
              <w:pStyle w:val="Default"/>
              <w:spacing w:before="120" w:after="60" w:line="276" w:lineRule="auto"/>
              <w:ind w:left="40"/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>5</w:t>
            </w:r>
          </w:p>
        </w:tc>
        <w:tc>
          <w:tcPr>
            <w:tcW w:w="3078" w:type="dxa"/>
            <w:shd w:val="clear" w:color="auto" w:fill="auto"/>
          </w:tcPr>
          <w:p w:rsidR="00D864E4" w:rsidRDefault="00D864E4" w:rsidP="00285C6C">
            <w:pPr>
              <w:pStyle w:val="Default"/>
              <w:spacing w:after="60" w:line="360" w:lineRule="auto"/>
              <w:ind w:left="39"/>
              <w:rPr>
                <w:rFonts w:ascii="Century Gothic" w:hAnsi="Century Gothic"/>
                <w:sz w:val="14"/>
                <w:szCs w:val="14"/>
              </w:rPr>
            </w:pPr>
            <w:r w:rsidRPr="00D864E4"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  <w:t>Promover estratégias que impliquem, por parte do aluno:</w:t>
            </w:r>
            <w:r w:rsidRPr="00D864E4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D864E4" w:rsidRDefault="005662CD" w:rsidP="005662CD">
            <w:pPr>
              <w:pStyle w:val="Default"/>
              <w:spacing w:after="6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- </w:t>
            </w:r>
            <w:r w:rsidR="00D864E4" w:rsidRPr="00D864E4">
              <w:rPr>
                <w:rFonts w:ascii="Century Gothic" w:hAnsi="Century Gothic"/>
                <w:sz w:val="14"/>
                <w:szCs w:val="14"/>
              </w:rPr>
              <w:t xml:space="preserve">comunicar resultados de atividades laboratoriais e de pesquisa, ou outras, oralmente e por escrito, usando vocabulário científico próprio da disciplina, recorrendo a diversos suportes; </w:t>
            </w:r>
          </w:p>
          <w:p w:rsidR="005662CD" w:rsidRDefault="005662CD" w:rsidP="005662CD">
            <w:pPr>
              <w:pStyle w:val="Default"/>
              <w:spacing w:after="6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90B90">
              <w:rPr>
                <w:rFonts w:ascii="Century Gothic" w:hAnsi="Century Gothic"/>
                <w:sz w:val="14"/>
                <w:szCs w:val="14"/>
              </w:rPr>
              <w:t xml:space="preserve">- </w:t>
            </w:r>
            <w:r w:rsidR="00D864E4" w:rsidRPr="00890B90">
              <w:rPr>
                <w:rFonts w:ascii="Century Gothic" w:hAnsi="Century Gothic"/>
                <w:sz w:val="14"/>
                <w:szCs w:val="14"/>
              </w:rPr>
              <w:t>participar em ações cívicas relacionadas com o papel central da Física e da Química no desenvolvimento tecnológico e suas consequências socioambientais.</w:t>
            </w:r>
          </w:p>
          <w:p w:rsidR="00D864E4" w:rsidRDefault="00D864E4" w:rsidP="00D864E4">
            <w:pPr>
              <w:pStyle w:val="Default"/>
              <w:spacing w:after="60" w:line="360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864E4"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  <w:t>Promover estratégias envolvendo tarefas em que, com base em critérios, se oriente o aluno para:</w:t>
            </w:r>
            <w:r w:rsidRPr="00D864E4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D864E4" w:rsidRDefault="00D864E4" w:rsidP="00D864E4">
            <w:pPr>
              <w:pStyle w:val="Default"/>
              <w:spacing w:after="60" w:line="360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864E4">
              <w:rPr>
                <w:rFonts w:ascii="Century Gothic" w:hAnsi="Century Gothic"/>
                <w:sz w:val="14"/>
                <w:szCs w:val="14"/>
              </w:rPr>
              <w:t xml:space="preserve">- interrogar-se sobre o seu próprio conhecimento, identificando pontos fracos e fortes das suas aprendizagens; </w:t>
            </w:r>
          </w:p>
          <w:p w:rsidR="00D864E4" w:rsidRDefault="00D864E4" w:rsidP="00D864E4">
            <w:pPr>
              <w:pStyle w:val="Default"/>
              <w:spacing w:after="60" w:line="360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864E4">
              <w:rPr>
                <w:rFonts w:ascii="Century Gothic" w:hAnsi="Century Gothic"/>
                <w:sz w:val="14"/>
                <w:szCs w:val="14"/>
              </w:rPr>
              <w:t xml:space="preserve">- considerar o feedback dos pares para melhoria ou aprofundamento de saberes; </w:t>
            </w:r>
          </w:p>
          <w:p w:rsidR="00D864E4" w:rsidRDefault="00D864E4" w:rsidP="00D864E4">
            <w:pPr>
              <w:pStyle w:val="Default"/>
              <w:spacing w:after="60" w:line="360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D864E4">
              <w:rPr>
                <w:rFonts w:ascii="Century Gothic" w:hAnsi="Century Gothic"/>
                <w:sz w:val="14"/>
                <w:szCs w:val="14"/>
              </w:rPr>
              <w:t>- a partir da explicitação de feedback do professor, reorientar o seu trabalho, individualmente ou em grupo</w:t>
            </w:r>
            <w:r w:rsidR="005662CD">
              <w:rPr>
                <w:rFonts w:ascii="Century Gothic" w:hAnsi="Century Gothic"/>
                <w:sz w:val="14"/>
                <w:szCs w:val="14"/>
              </w:rPr>
              <w:t>.</w:t>
            </w:r>
          </w:p>
          <w:p w:rsidR="005662CD" w:rsidRDefault="005662CD" w:rsidP="00D864E4">
            <w:pPr>
              <w:pStyle w:val="Default"/>
              <w:spacing w:after="60" w:line="360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5662CD" w:rsidRDefault="005662CD" w:rsidP="00D864E4">
            <w:pPr>
              <w:pStyle w:val="Default"/>
              <w:spacing w:after="60" w:line="360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662CD"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  <w:t>Promover estratégias que criem oportunidades para o aluno:</w:t>
            </w:r>
          </w:p>
          <w:p w:rsidR="00285C6C" w:rsidRDefault="005662CD" w:rsidP="005662CD">
            <w:pPr>
              <w:pStyle w:val="Default"/>
              <w:spacing w:after="60" w:line="360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662CD">
              <w:rPr>
                <w:rFonts w:ascii="Century Gothic" w:hAnsi="Century Gothic"/>
                <w:sz w:val="14"/>
                <w:szCs w:val="14"/>
              </w:rPr>
              <w:t xml:space="preserve"> - fornecer feedback para melhoria ou aprofundamento do trabalho de grupo ou individual dos pares;</w:t>
            </w:r>
          </w:p>
          <w:p w:rsidR="00CA6393" w:rsidRDefault="00CA6393" w:rsidP="005662CD">
            <w:pPr>
              <w:pStyle w:val="Default"/>
              <w:spacing w:after="60" w:line="360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A6393" w:rsidRPr="00285C6C" w:rsidRDefault="00CA6393" w:rsidP="005662CD">
            <w:pPr>
              <w:pStyle w:val="Default"/>
              <w:spacing w:after="60" w:line="360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14" w:type="dxa"/>
          </w:tcPr>
          <w:p w:rsidR="00F5403E" w:rsidRPr="00F5403E" w:rsidRDefault="00F5403E" w:rsidP="00F5403E">
            <w:pPr>
              <w:spacing w:after="120" w:line="360" w:lineRule="auto"/>
              <w:jc w:val="both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 w:rsidRPr="00F5403E"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 xml:space="preserve">Comunicador / Interventor </w:t>
            </w:r>
          </w:p>
          <w:p w:rsidR="00F5403E" w:rsidRDefault="00F5403E" w:rsidP="00864E74">
            <w:pPr>
              <w:spacing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5403E">
              <w:rPr>
                <w:rFonts w:ascii="Century Gothic" w:hAnsi="Century Gothic"/>
                <w:sz w:val="16"/>
                <w:szCs w:val="16"/>
              </w:rPr>
              <w:t xml:space="preserve">(A, B, D, E, G, H, I) </w:t>
            </w:r>
          </w:p>
          <w:p w:rsidR="00F5403E" w:rsidRDefault="00F5403E" w:rsidP="00864E74">
            <w:pPr>
              <w:spacing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864E74">
            <w:pPr>
              <w:spacing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864E74">
            <w:pPr>
              <w:spacing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864E74">
            <w:pPr>
              <w:spacing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864E74">
            <w:pPr>
              <w:spacing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864E74">
            <w:pPr>
              <w:spacing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864E74">
            <w:pPr>
              <w:spacing w:after="12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F5403E">
            <w:pPr>
              <w:spacing w:after="12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5403E"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>Autoavaliador (transversal às áreas);</w:t>
            </w:r>
            <w:r w:rsidRPr="00F5403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F5403E" w:rsidRDefault="00F5403E" w:rsidP="00F5403E">
            <w:pPr>
              <w:spacing w:after="12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F5403E">
            <w:pPr>
              <w:spacing w:after="12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F5403E">
            <w:pPr>
              <w:spacing w:after="12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F5403E">
            <w:pPr>
              <w:spacing w:after="12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F5403E">
            <w:pPr>
              <w:spacing w:after="12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F5403E">
            <w:pPr>
              <w:spacing w:after="12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F5403E">
            <w:pPr>
              <w:spacing w:after="12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F5403E">
            <w:pPr>
              <w:spacing w:after="120"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5403E"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>Participativo/ colaborador</w:t>
            </w:r>
            <w:r w:rsidRPr="00F5403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8D29F5" w:rsidRPr="00F5403E" w:rsidRDefault="00F5403E" w:rsidP="00F5403E">
            <w:pPr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F5403E">
              <w:rPr>
                <w:rFonts w:ascii="Century Gothic" w:hAnsi="Century Gothic"/>
                <w:sz w:val="16"/>
                <w:szCs w:val="16"/>
              </w:rPr>
              <w:t>(B, C, D, E, F)</w:t>
            </w:r>
          </w:p>
        </w:tc>
      </w:tr>
    </w:tbl>
    <w:p w:rsidR="00B355D7" w:rsidRDefault="00B355D7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4859A1">
      <w:pPr>
        <w:spacing w:after="0" w:line="240" w:lineRule="auto"/>
        <w:ind w:firstLine="708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4A01AD" w:rsidRDefault="004A01AD" w:rsidP="00B355D7">
      <w:pPr>
        <w:spacing w:after="0" w:line="240" w:lineRule="auto"/>
        <w:rPr>
          <w:sz w:val="2"/>
          <w:szCs w:val="2"/>
        </w:rPr>
      </w:pPr>
    </w:p>
    <w:p w:rsidR="004A01AD" w:rsidRDefault="004A01AD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7040A9" w:rsidRPr="00687CA5" w:rsidRDefault="007040A9" w:rsidP="00B355D7">
      <w:pPr>
        <w:spacing w:after="0" w:line="240" w:lineRule="auto"/>
        <w:rPr>
          <w:sz w:val="2"/>
          <w:szCs w:val="2"/>
        </w:rPr>
      </w:pPr>
    </w:p>
    <w:p w:rsidR="00B355D7" w:rsidRPr="0053274F" w:rsidRDefault="00B355D7" w:rsidP="00B355D7">
      <w:pPr>
        <w:pStyle w:val="Cabealho1"/>
        <w:spacing w:before="0" w:line="240" w:lineRule="auto"/>
        <w:jc w:val="center"/>
        <w:rPr>
          <w:sz w:val="2"/>
          <w:szCs w:val="2"/>
        </w:rPr>
      </w:pPr>
    </w:p>
    <w:tbl>
      <w:tblPr>
        <w:tblW w:w="15488" w:type="dxa"/>
        <w:tblCellSpacing w:w="20" w:type="dxa"/>
        <w:tblBorders>
          <w:top w:val="outset" w:sz="6" w:space="0" w:color="4F6228" w:themeColor="accent3" w:themeShade="80"/>
          <w:left w:val="outset" w:sz="6" w:space="0" w:color="4F6228" w:themeColor="accent3" w:themeShade="80"/>
          <w:right w:val="outset" w:sz="6" w:space="0" w:color="4F6228" w:themeColor="accent3" w:themeShade="80"/>
          <w:insideH w:val="outset" w:sz="6" w:space="0" w:color="4F6228" w:themeColor="accent3" w:themeShade="80"/>
          <w:insideV w:val="outset" w:sz="6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642"/>
        <w:gridCol w:w="5554"/>
        <w:gridCol w:w="1139"/>
        <w:gridCol w:w="3118"/>
        <w:gridCol w:w="1888"/>
      </w:tblGrid>
      <w:tr w:rsidR="00D36DEE" w:rsidRPr="00AE4229" w:rsidTr="00A74618">
        <w:trPr>
          <w:trHeight w:val="198"/>
          <w:tblCellSpacing w:w="20" w:type="dxa"/>
        </w:trPr>
        <w:tc>
          <w:tcPr>
            <w:tcW w:w="3729" w:type="dxa"/>
            <w:gridSpan w:val="2"/>
            <w:shd w:val="clear" w:color="auto" w:fill="76923C" w:themeFill="accent3" w:themeFillShade="BF"/>
            <w:vAlign w:val="center"/>
          </w:tcPr>
          <w:p w:rsidR="00D36DEE" w:rsidRPr="004F51FD" w:rsidRDefault="00D36DEE" w:rsidP="00D36DEE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ORGANIZADOR</w:t>
            </w:r>
          </w:p>
        </w:tc>
        <w:tc>
          <w:tcPr>
            <w:tcW w:w="5514" w:type="dxa"/>
            <w:shd w:val="clear" w:color="auto" w:fill="76923C" w:themeFill="accent3" w:themeFillShade="BF"/>
            <w:vAlign w:val="center"/>
          </w:tcPr>
          <w:p w:rsidR="00D36DEE" w:rsidRPr="004F51FD" w:rsidRDefault="00D36DEE" w:rsidP="00D36DEE">
            <w:pPr>
              <w:spacing w:after="0" w:line="192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CONHECIMENTOS, CAPACIDADES E ATITUDES</w:t>
            </w:r>
          </w:p>
        </w:tc>
        <w:tc>
          <w:tcPr>
            <w:tcW w:w="1099" w:type="dxa"/>
            <w:vMerge w:val="restart"/>
            <w:shd w:val="clear" w:color="auto" w:fill="76923C" w:themeFill="accent3" w:themeFillShade="BF"/>
            <w:vAlign w:val="center"/>
          </w:tcPr>
          <w:p w:rsidR="00D36DEE" w:rsidRPr="008D29F5" w:rsidRDefault="00D36DEE" w:rsidP="00A7461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 w:rsidRPr="008D29F5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Aulas previstas</w:t>
            </w:r>
          </w:p>
        </w:tc>
        <w:tc>
          <w:tcPr>
            <w:tcW w:w="3078" w:type="dxa"/>
            <w:vMerge w:val="restart"/>
            <w:shd w:val="clear" w:color="auto" w:fill="76923C" w:themeFill="accent3" w:themeFillShade="BF"/>
            <w:vAlign w:val="center"/>
          </w:tcPr>
          <w:p w:rsidR="00D36DEE" w:rsidRPr="0054121E" w:rsidRDefault="00D36DEE" w:rsidP="00D36DE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Sugestões de Ações Estratégias para o perfil do aluno</w:t>
            </w:r>
          </w:p>
        </w:tc>
        <w:tc>
          <w:tcPr>
            <w:tcW w:w="1828" w:type="dxa"/>
            <w:vMerge w:val="restart"/>
            <w:shd w:val="clear" w:color="auto" w:fill="76923C" w:themeFill="accent3" w:themeFillShade="BF"/>
            <w:vAlign w:val="center"/>
          </w:tcPr>
          <w:p w:rsidR="00D36DEE" w:rsidRPr="004F51FD" w:rsidRDefault="00D36DEE" w:rsidP="00D36DE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Descritores do perfil do</w:t>
            </w: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 xml:space="preserve">s </w:t>
            </w: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aluno</w:t>
            </w: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s</w:t>
            </w:r>
          </w:p>
        </w:tc>
      </w:tr>
      <w:tr w:rsidR="00D36DEE" w:rsidRPr="00AE4229" w:rsidTr="002868D0">
        <w:trPr>
          <w:trHeight w:val="198"/>
          <w:tblCellSpacing w:w="20" w:type="dxa"/>
        </w:trPr>
        <w:tc>
          <w:tcPr>
            <w:tcW w:w="1087" w:type="dxa"/>
            <w:shd w:val="clear" w:color="auto" w:fill="76923C" w:themeFill="accent3" w:themeFillShade="BF"/>
            <w:vAlign w:val="center"/>
          </w:tcPr>
          <w:p w:rsidR="00D36DEE" w:rsidRPr="007040A9" w:rsidRDefault="00D36DEE" w:rsidP="00D36DE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Domínio</w:t>
            </w:r>
          </w:p>
        </w:tc>
        <w:tc>
          <w:tcPr>
            <w:tcW w:w="2602" w:type="dxa"/>
            <w:shd w:val="clear" w:color="auto" w:fill="76923C" w:themeFill="accent3" w:themeFillShade="BF"/>
            <w:vAlign w:val="center"/>
          </w:tcPr>
          <w:p w:rsidR="00D36DEE" w:rsidRPr="007040A9" w:rsidRDefault="00D36DEE" w:rsidP="00D36DEE">
            <w:pPr>
              <w:pStyle w:val="Default"/>
              <w:jc w:val="center"/>
              <w:rPr>
                <w:rFonts w:ascii="Century Gothic" w:hAnsi="Century Gothic"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Subdomínio e conteúdos</w:t>
            </w:r>
          </w:p>
        </w:tc>
        <w:tc>
          <w:tcPr>
            <w:tcW w:w="5514" w:type="dxa"/>
            <w:shd w:val="clear" w:color="auto" w:fill="76923C" w:themeFill="accent3" w:themeFillShade="BF"/>
            <w:vAlign w:val="center"/>
          </w:tcPr>
          <w:p w:rsidR="00D36DEE" w:rsidRPr="007040A9" w:rsidRDefault="00D36DEE" w:rsidP="00D36DEE">
            <w:pPr>
              <w:spacing w:after="0" w:line="192" w:lineRule="auto"/>
              <w:jc w:val="center"/>
              <w:rPr>
                <w:rFonts w:ascii="Century Gothic" w:hAnsi="Century Gothic"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Aprendizagens essenciais</w:t>
            </w:r>
          </w:p>
        </w:tc>
        <w:tc>
          <w:tcPr>
            <w:tcW w:w="1099" w:type="dxa"/>
            <w:vMerge/>
            <w:shd w:val="clear" w:color="auto" w:fill="76923C" w:themeFill="accent3" w:themeFillShade="BF"/>
            <w:vAlign w:val="center"/>
          </w:tcPr>
          <w:p w:rsidR="00D36DEE" w:rsidRPr="0054121E" w:rsidRDefault="00D36DEE" w:rsidP="00D36DE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8" w:type="dxa"/>
            <w:vMerge/>
            <w:shd w:val="clear" w:color="auto" w:fill="76923C" w:themeFill="accent3" w:themeFillShade="BF"/>
            <w:vAlign w:val="center"/>
          </w:tcPr>
          <w:p w:rsidR="00D36DEE" w:rsidRPr="007040A9" w:rsidRDefault="00D36DEE" w:rsidP="00D36DEE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FFFFFF"/>
                <w:sz w:val="16"/>
                <w:szCs w:val="16"/>
              </w:rPr>
            </w:pPr>
          </w:p>
        </w:tc>
        <w:tc>
          <w:tcPr>
            <w:tcW w:w="1828" w:type="dxa"/>
            <w:vMerge/>
            <w:shd w:val="clear" w:color="auto" w:fill="76923C" w:themeFill="accent3" w:themeFillShade="BF"/>
            <w:vAlign w:val="center"/>
          </w:tcPr>
          <w:p w:rsidR="00D36DEE" w:rsidRDefault="00D36DEE" w:rsidP="00D36DE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36DEE" w:rsidRPr="005662CD" w:rsidTr="00D853FC">
        <w:trPr>
          <w:cantSplit/>
          <w:trHeight w:val="8005"/>
          <w:tblCellSpacing w:w="20" w:type="dxa"/>
        </w:trPr>
        <w:tc>
          <w:tcPr>
            <w:tcW w:w="1087" w:type="dxa"/>
            <w:shd w:val="clear" w:color="auto" w:fill="auto"/>
            <w:textDirection w:val="btLr"/>
            <w:vAlign w:val="center"/>
          </w:tcPr>
          <w:p w:rsidR="00D36DEE" w:rsidRPr="00F5403E" w:rsidRDefault="00285C6C" w:rsidP="00D36DEE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5403E">
              <w:rPr>
                <w:rFonts w:ascii="Century Gothic" w:hAnsi="Century Gothic"/>
                <w:b/>
                <w:bCs/>
                <w:sz w:val="16"/>
                <w:szCs w:val="16"/>
              </w:rPr>
              <w:t>Materiais</w:t>
            </w:r>
          </w:p>
        </w:tc>
        <w:tc>
          <w:tcPr>
            <w:tcW w:w="2602" w:type="dxa"/>
            <w:shd w:val="clear" w:color="auto" w:fill="auto"/>
          </w:tcPr>
          <w:p w:rsidR="00D36DEE" w:rsidRPr="005662CD" w:rsidRDefault="00D36DEE" w:rsidP="00D36DEE">
            <w:pPr>
              <w:pStyle w:val="Default"/>
              <w:spacing w:after="60"/>
              <w:rPr>
                <w:rFonts w:ascii="Century Gothic" w:hAnsi="Century Gothic"/>
                <w:sz w:val="14"/>
                <w:szCs w:val="14"/>
              </w:rPr>
            </w:pPr>
          </w:p>
          <w:p w:rsidR="00F5403E" w:rsidRPr="00F5403E" w:rsidRDefault="00F5403E" w:rsidP="00F5403E">
            <w:pPr>
              <w:rPr>
                <w:rFonts w:ascii="Century Gothic" w:hAnsi="Century Gothic"/>
                <w:sz w:val="16"/>
                <w:szCs w:val="16"/>
              </w:rPr>
            </w:pPr>
            <w:r w:rsidRPr="00F5403E">
              <w:rPr>
                <w:rFonts w:ascii="Century Gothic" w:hAnsi="Century Gothic"/>
                <w:sz w:val="16"/>
                <w:szCs w:val="16"/>
              </w:rPr>
              <w:t>- Densidade ou massa volúmica - outra propriedade física</w:t>
            </w:r>
          </w:p>
          <w:p w:rsidR="00285C6C" w:rsidRPr="00F5403E" w:rsidRDefault="00F5403E" w:rsidP="00F5403E">
            <w:pPr>
              <w:pStyle w:val="Default"/>
              <w:spacing w:after="60"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 w:rsidRPr="00F5403E">
              <w:rPr>
                <w:rFonts w:ascii="Century Gothic" w:hAnsi="Century Gothic"/>
                <w:sz w:val="16"/>
                <w:szCs w:val="16"/>
              </w:rPr>
              <w:t>- Propriedades químicas</w:t>
            </w:r>
          </w:p>
          <w:p w:rsidR="005662CD" w:rsidRPr="00F5403E" w:rsidRDefault="005662CD" w:rsidP="00285C6C">
            <w:pPr>
              <w:pStyle w:val="Default"/>
              <w:spacing w:after="60"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5662CD" w:rsidRPr="00F5403E" w:rsidRDefault="005662CD" w:rsidP="00285C6C">
            <w:pPr>
              <w:pStyle w:val="Default"/>
              <w:spacing w:after="60"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5662CD" w:rsidRPr="00F5403E" w:rsidRDefault="005662CD" w:rsidP="00285C6C">
            <w:pPr>
              <w:pStyle w:val="Default"/>
              <w:spacing w:after="60"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5662CD" w:rsidRPr="00F5403E" w:rsidRDefault="005662CD" w:rsidP="00285C6C">
            <w:pPr>
              <w:pStyle w:val="Default"/>
              <w:spacing w:after="60"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5662CD" w:rsidRPr="00F5403E" w:rsidRDefault="005662CD" w:rsidP="00285C6C">
            <w:pPr>
              <w:pStyle w:val="Default"/>
              <w:spacing w:after="60"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5662CD" w:rsidRPr="00F5403E" w:rsidRDefault="005662CD" w:rsidP="00285C6C">
            <w:pPr>
              <w:pStyle w:val="Default"/>
              <w:spacing w:after="60"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5662CD" w:rsidRPr="00F5403E" w:rsidRDefault="005662CD" w:rsidP="00285C6C">
            <w:pPr>
              <w:pStyle w:val="Default"/>
              <w:spacing w:after="60"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5662CD" w:rsidRPr="00F5403E" w:rsidRDefault="005662CD" w:rsidP="00285C6C">
            <w:pPr>
              <w:pStyle w:val="Default"/>
              <w:spacing w:after="60"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5662CD" w:rsidRPr="00F5403E" w:rsidRDefault="005662CD" w:rsidP="00285C6C">
            <w:pPr>
              <w:pStyle w:val="Default"/>
              <w:spacing w:after="60"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 w:rsidRPr="00F5403E"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>Separação das substâncias de uma mistura</w:t>
            </w:r>
          </w:p>
          <w:p w:rsidR="00F5403E" w:rsidRDefault="00F5403E" w:rsidP="00285C6C">
            <w:pPr>
              <w:pStyle w:val="Default"/>
              <w:spacing w:after="60" w:line="360" w:lineRule="auto"/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</w:pPr>
          </w:p>
          <w:p w:rsidR="00F5403E" w:rsidRPr="00F5403E" w:rsidRDefault="00F5403E" w:rsidP="00F5403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Pr="00F5403E">
              <w:rPr>
                <w:rFonts w:ascii="Century Gothic" w:hAnsi="Century Gothic"/>
                <w:sz w:val="16"/>
                <w:szCs w:val="16"/>
              </w:rPr>
              <w:t>Técnicas de separação dos componentes de misturas heterogéneas</w:t>
            </w:r>
          </w:p>
          <w:p w:rsidR="00F5403E" w:rsidRPr="005662CD" w:rsidRDefault="00F5403E" w:rsidP="00F5403E">
            <w:pPr>
              <w:pStyle w:val="Default"/>
              <w:spacing w:after="60" w:line="360" w:lineRule="auto"/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</w:pPr>
            <w:r>
              <w:rPr>
                <w:rFonts w:ascii="Century Gothic" w:hAnsi="Century Gothic"/>
                <w:color w:val="auto"/>
                <w:sz w:val="16"/>
                <w:szCs w:val="16"/>
              </w:rPr>
              <w:t xml:space="preserve">- </w:t>
            </w:r>
            <w:r w:rsidRPr="00F5403E">
              <w:rPr>
                <w:rFonts w:ascii="Century Gothic" w:hAnsi="Century Gothic"/>
                <w:sz w:val="16"/>
                <w:szCs w:val="16"/>
              </w:rPr>
              <w:t>Técnicas de separação dos componentes de misturas homogéneas</w:t>
            </w:r>
          </w:p>
        </w:tc>
        <w:tc>
          <w:tcPr>
            <w:tcW w:w="5514" w:type="dxa"/>
            <w:shd w:val="clear" w:color="auto" w:fill="auto"/>
          </w:tcPr>
          <w:p w:rsidR="00F5403E" w:rsidRDefault="00F5403E" w:rsidP="00285C6C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5662CD" w:rsidRPr="005662CD" w:rsidRDefault="00D864E4" w:rsidP="00285C6C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662CD">
              <w:rPr>
                <w:rFonts w:ascii="Century Gothic" w:hAnsi="Century Gothic"/>
                <w:sz w:val="14"/>
                <w:szCs w:val="14"/>
              </w:rPr>
              <w:t xml:space="preserve">Compreender o conceito de massa volúmica e efetuar cálculos com base na sua definição. </w:t>
            </w:r>
          </w:p>
          <w:p w:rsidR="005662CD" w:rsidRPr="005662CD" w:rsidRDefault="00D864E4" w:rsidP="00285C6C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662CD">
              <w:rPr>
                <w:rFonts w:ascii="Century Gothic" w:hAnsi="Century Gothic"/>
                <w:sz w:val="14"/>
                <w:szCs w:val="14"/>
              </w:rPr>
              <w:t xml:space="preserve">Determinar, laboratorialmente, massas volúmicas de materiais sólidos e líquidos usando técnicas básicas. </w:t>
            </w:r>
          </w:p>
          <w:p w:rsidR="005662CD" w:rsidRPr="005662CD" w:rsidRDefault="00D864E4" w:rsidP="00285C6C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662CD">
              <w:rPr>
                <w:rFonts w:ascii="Century Gothic" w:hAnsi="Century Gothic"/>
                <w:sz w:val="14"/>
                <w:szCs w:val="14"/>
              </w:rPr>
              <w:t xml:space="preserve">Constatar, recorrendo a valores tabelados, que o grau de pureza de uma substância pode ser aferido através dos pontos de fusão e de ebulição ou da massa volúmica. </w:t>
            </w:r>
          </w:p>
          <w:p w:rsidR="005662CD" w:rsidRPr="005662CD" w:rsidRDefault="00D864E4" w:rsidP="00285C6C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662CD">
              <w:rPr>
                <w:rFonts w:ascii="Century Gothic" w:hAnsi="Century Gothic"/>
                <w:sz w:val="14"/>
                <w:szCs w:val="14"/>
              </w:rPr>
              <w:t xml:space="preserve">Executar, laboratorialmente, testes químicos simples para detetar água, amido, glicose, dióxido de carbono e oxigénio. </w:t>
            </w:r>
          </w:p>
          <w:p w:rsidR="00285C6C" w:rsidRPr="005662CD" w:rsidRDefault="00D864E4" w:rsidP="00285C6C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662CD">
              <w:rPr>
                <w:rFonts w:ascii="Century Gothic" w:hAnsi="Century Gothic"/>
                <w:sz w:val="14"/>
                <w:szCs w:val="14"/>
              </w:rPr>
              <w:t>Justificar, a partir de informação selecionada, a importância das propriedades físico-químicas na análise química e na qualidade de vida.</w:t>
            </w:r>
          </w:p>
          <w:p w:rsidR="005662CD" w:rsidRPr="005662CD" w:rsidRDefault="005662CD" w:rsidP="00285C6C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5662CD" w:rsidRPr="005662CD" w:rsidRDefault="005662CD" w:rsidP="00285C6C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662CD">
              <w:rPr>
                <w:rFonts w:ascii="Century Gothic" w:hAnsi="Century Gothic"/>
                <w:sz w:val="14"/>
                <w:szCs w:val="14"/>
              </w:rPr>
              <w:t xml:space="preserve">Identificar técnicas para separar componentes de misturas homogéneas e heterogéneas e efetuar a separação usando técnicas laboratoriais básicas, selecionando o material necessário e comunicando os resultados. </w:t>
            </w:r>
          </w:p>
          <w:p w:rsidR="005662CD" w:rsidRPr="005662CD" w:rsidRDefault="005662CD" w:rsidP="00285C6C">
            <w:pPr>
              <w:pStyle w:val="Default"/>
              <w:spacing w:after="120"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662CD">
              <w:rPr>
                <w:rFonts w:ascii="Century Gothic" w:hAnsi="Century Gothic"/>
                <w:sz w:val="14"/>
                <w:szCs w:val="14"/>
              </w:rPr>
              <w:t>Pesquisar a aplicação de técnicas de separação necessárias no tratamento de águas para consumo e de efluentes e a sua importância para o equilíbrio dos ecossistemas e qualidade de vida, comunicando as conclusões.</w:t>
            </w:r>
          </w:p>
        </w:tc>
        <w:tc>
          <w:tcPr>
            <w:tcW w:w="1099" w:type="dxa"/>
            <w:vAlign w:val="center"/>
          </w:tcPr>
          <w:p w:rsidR="007E7A60" w:rsidRDefault="007E7A60" w:rsidP="00D36DEE">
            <w:pPr>
              <w:pStyle w:val="Default"/>
              <w:ind w:left="365" w:hanging="365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7E7A60" w:rsidRDefault="007E7A60" w:rsidP="00D36DEE">
            <w:pPr>
              <w:pStyle w:val="Default"/>
              <w:ind w:left="365" w:hanging="365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7E7A60" w:rsidRDefault="007E7A60" w:rsidP="00D36DEE">
            <w:pPr>
              <w:pStyle w:val="Default"/>
              <w:ind w:left="365" w:hanging="365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7E7A60" w:rsidRDefault="000105BD" w:rsidP="00D36DEE">
            <w:pPr>
              <w:pStyle w:val="Default"/>
              <w:ind w:left="365" w:hanging="365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>8</w:t>
            </w:r>
          </w:p>
          <w:p w:rsidR="007E7A60" w:rsidRDefault="007E7A60" w:rsidP="00D36DEE">
            <w:pPr>
              <w:pStyle w:val="Default"/>
              <w:ind w:left="365" w:hanging="365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7E7A60" w:rsidRDefault="007E7A60" w:rsidP="00D36DEE">
            <w:pPr>
              <w:pStyle w:val="Default"/>
              <w:ind w:left="365" w:hanging="365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7E7A60" w:rsidRDefault="007E7A60" w:rsidP="00D36DEE">
            <w:pPr>
              <w:pStyle w:val="Default"/>
              <w:ind w:left="365" w:hanging="365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7E7A60" w:rsidRDefault="007E7A60" w:rsidP="00D36DEE">
            <w:pPr>
              <w:pStyle w:val="Default"/>
              <w:ind w:left="365" w:hanging="365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7E7A60" w:rsidRDefault="007E7A60" w:rsidP="00D36DEE">
            <w:pPr>
              <w:pStyle w:val="Default"/>
              <w:ind w:left="365" w:hanging="365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7E7A60" w:rsidRDefault="007E7A60" w:rsidP="00D36DEE">
            <w:pPr>
              <w:pStyle w:val="Default"/>
              <w:ind w:left="365" w:hanging="365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D36DEE" w:rsidRPr="007E592E" w:rsidRDefault="00D36DEE" w:rsidP="00D36DEE">
            <w:pPr>
              <w:pStyle w:val="Default"/>
              <w:ind w:left="365" w:hanging="365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3078" w:type="dxa"/>
            <w:shd w:val="clear" w:color="auto" w:fill="auto"/>
          </w:tcPr>
          <w:p w:rsidR="005662CD" w:rsidRDefault="005662CD" w:rsidP="005662C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662CD">
              <w:rPr>
                <w:rFonts w:ascii="Century Gothic" w:hAnsi="Century Gothic"/>
                <w:sz w:val="14"/>
                <w:szCs w:val="14"/>
              </w:rPr>
              <w:t xml:space="preserve">- realizar trabalho colaborativo em diferentes situações (projetos interdisciplinares, resolução de problemas e atividades experimentais). </w:t>
            </w:r>
          </w:p>
          <w:p w:rsidR="005662CD" w:rsidRDefault="005662CD" w:rsidP="005662C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</w:pPr>
          </w:p>
          <w:p w:rsidR="005662CD" w:rsidRDefault="005662CD" w:rsidP="005662C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662CD"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  <w:t>Promover estratégias e modos de organização das tarefas que impliquem por parte do aluno:</w:t>
            </w:r>
            <w:r w:rsidRPr="005662CD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5662CD" w:rsidRDefault="005662CD" w:rsidP="005662C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662CD">
              <w:rPr>
                <w:rFonts w:ascii="Century Gothic" w:hAnsi="Century Gothic"/>
                <w:sz w:val="14"/>
                <w:szCs w:val="14"/>
              </w:rPr>
              <w:t xml:space="preserve">- assumir responsabilidades adequadas ao que lhe for solicitado e contratualizar tarefas, apresentando resultados; </w:t>
            </w:r>
          </w:p>
          <w:p w:rsidR="005662CD" w:rsidRDefault="005662CD" w:rsidP="005662C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662CD">
              <w:rPr>
                <w:rFonts w:ascii="Century Gothic" w:hAnsi="Century Gothic"/>
                <w:sz w:val="14"/>
                <w:szCs w:val="14"/>
              </w:rPr>
              <w:t xml:space="preserve">- organizar e realizar autonomamente tarefas, incluindo a promoção do estudo com o apoio do professor, identificando quais os obstáculos e formas de os ultrapassar; </w:t>
            </w:r>
          </w:p>
          <w:p w:rsidR="005662CD" w:rsidRDefault="005662CD" w:rsidP="005662C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662CD">
              <w:rPr>
                <w:rFonts w:ascii="Century Gothic" w:hAnsi="Century Gothic"/>
                <w:sz w:val="14"/>
                <w:szCs w:val="14"/>
              </w:rPr>
              <w:t xml:space="preserve">- dar conta a outros do cumprimento de tarefas e funções que assumiu. </w:t>
            </w:r>
          </w:p>
          <w:p w:rsidR="005662CD" w:rsidRDefault="005662CD" w:rsidP="005662C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5662CD" w:rsidRDefault="005662CD" w:rsidP="005662C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662CD">
              <w:rPr>
                <w:rFonts w:ascii="Century Gothic" w:hAnsi="Century Gothic"/>
                <w:b/>
                <w:color w:val="76923C" w:themeColor="accent3" w:themeShade="BF"/>
                <w:sz w:val="14"/>
                <w:szCs w:val="14"/>
              </w:rPr>
              <w:t>Promover estratégias que induzam o aluno a:</w:t>
            </w:r>
            <w:r w:rsidRPr="005662CD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5662CD" w:rsidRDefault="005662CD" w:rsidP="005662C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662CD">
              <w:rPr>
                <w:rFonts w:ascii="Century Gothic" w:hAnsi="Century Gothic"/>
                <w:sz w:val="14"/>
                <w:szCs w:val="14"/>
              </w:rPr>
              <w:t xml:space="preserve">- ações solidárias para com outros nas tarefas de aprendizagem ou na sua organização /atividades de entreajuda; - posicionar-se perante situações de ajuda a outros e de proteção de si, designadamente adotando medidas de proteção adequadas a atividades laboratoriais; </w:t>
            </w:r>
          </w:p>
          <w:p w:rsidR="00D36DEE" w:rsidRDefault="005662CD" w:rsidP="005662C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662CD">
              <w:rPr>
                <w:rFonts w:ascii="Century Gothic" w:hAnsi="Century Gothic"/>
                <w:sz w:val="14"/>
                <w:szCs w:val="14"/>
              </w:rPr>
              <w:t>- saber atuar corretamente em caso de incidente no laboratório, preocupando-se com a sua segurança pessoal e de terceiros</w:t>
            </w:r>
          </w:p>
          <w:p w:rsidR="00CA6393" w:rsidRDefault="00CA6393" w:rsidP="005662C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A6393" w:rsidRDefault="00CA6393" w:rsidP="005662C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A6393" w:rsidRDefault="00CA6393" w:rsidP="005662C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A6393" w:rsidRDefault="00CA6393" w:rsidP="005662C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A6393" w:rsidRDefault="00CA6393" w:rsidP="005662C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A6393" w:rsidRDefault="00CA6393" w:rsidP="005662C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A6393" w:rsidRDefault="00CA6393" w:rsidP="005662C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A6393" w:rsidRDefault="00CA6393" w:rsidP="005662C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CA6393" w:rsidRPr="005662CD" w:rsidRDefault="00CA6393" w:rsidP="005662CD">
            <w:pPr>
              <w:pStyle w:val="Default"/>
              <w:spacing w:after="60" w:line="276" w:lineRule="auto"/>
              <w:ind w:left="39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28" w:type="dxa"/>
          </w:tcPr>
          <w:p w:rsidR="00F5403E" w:rsidRDefault="00F5403E" w:rsidP="008955CC">
            <w:pPr>
              <w:pStyle w:val="Default"/>
              <w:ind w:left="365" w:hanging="22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8955CC">
            <w:pPr>
              <w:pStyle w:val="Default"/>
              <w:ind w:left="365" w:hanging="22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8955CC">
            <w:pPr>
              <w:pStyle w:val="Default"/>
              <w:ind w:left="365" w:hanging="22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8955CC">
            <w:pPr>
              <w:pStyle w:val="Default"/>
              <w:ind w:left="365" w:hanging="22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F5403E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F5403E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5403E"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>Responsável/ autónomo</w:t>
            </w:r>
            <w:r w:rsidRPr="00F5403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F5403E" w:rsidRDefault="00F5403E" w:rsidP="00F5403E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5403E">
              <w:rPr>
                <w:rFonts w:ascii="Century Gothic" w:hAnsi="Century Gothic"/>
                <w:sz w:val="16"/>
                <w:szCs w:val="16"/>
              </w:rPr>
              <w:t xml:space="preserve">(C, D, E, F, G, I, J) </w:t>
            </w:r>
          </w:p>
          <w:p w:rsidR="00F5403E" w:rsidRDefault="00F5403E" w:rsidP="00F5403E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F5403E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F5403E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F5403E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F5403E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F5403E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F5403E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F5403E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5403E" w:rsidRDefault="00F5403E" w:rsidP="00F5403E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5403E"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>Cuidador de si e do outro</w:t>
            </w:r>
            <w:r w:rsidRPr="00F5403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D36DEE" w:rsidRPr="00F5403E" w:rsidRDefault="00F5403E" w:rsidP="00F5403E">
            <w:pPr>
              <w:pStyle w:val="Default"/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F5403E">
              <w:rPr>
                <w:rFonts w:ascii="Century Gothic" w:hAnsi="Century Gothic"/>
                <w:sz w:val="16"/>
                <w:szCs w:val="16"/>
              </w:rPr>
              <w:t>(A, B, E, F, G, I, J)</w:t>
            </w:r>
          </w:p>
        </w:tc>
      </w:tr>
    </w:tbl>
    <w:p w:rsidR="00B355D7" w:rsidRPr="005662CD" w:rsidRDefault="00B355D7" w:rsidP="00B355D7">
      <w:pPr>
        <w:spacing w:after="0" w:line="240" w:lineRule="auto"/>
        <w:rPr>
          <w:rFonts w:ascii="Century Gothic" w:hAnsi="Century Gothic"/>
          <w:sz w:val="14"/>
          <w:szCs w:val="14"/>
        </w:rPr>
      </w:pPr>
    </w:p>
    <w:p w:rsidR="00B355D7" w:rsidRDefault="00B355D7" w:rsidP="00B355D7">
      <w:pPr>
        <w:spacing w:after="0" w:line="240" w:lineRule="auto"/>
        <w:rPr>
          <w:sz w:val="2"/>
          <w:szCs w:val="2"/>
        </w:rPr>
      </w:pPr>
    </w:p>
    <w:p w:rsidR="00B355D7" w:rsidRDefault="00B355D7" w:rsidP="00B355D7">
      <w:pPr>
        <w:spacing w:after="0" w:line="240" w:lineRule="auto"/>
        <w:rPr>
          <w:sz w:val="2"/>
          <w:szCs w:val="2"/>
        </w:rPr>
      </w:pPr>
    </w:p>
    <w:p w:rsidR="00B355D7" w:rsidRDefault="00B355D7" w:rsidP="00B355D7">
      <w:pPr>
        <w:spacing w:after="0" w:line="240" w:lineRule="auto"/>
        <w:rPr>
          <w:sz w:val="2"/>
          <w:szCs w:val="2"/>
        </w:rPr>
      </w:pPr>
    </w:p>
    <w:p w:rsidR="00B355D7" w:rsidRDefault="00B355D7" w:rsidP="00B355D7">
      <w:pPr>
        <w:spacing w:after="0" w:line="240" w:lineRule="auto"/>
        <w:rPr>
          <w:sz w:val="2"/>
          <w:szCs w:val="2"/>
        </w:rPr>
      </w:pPr>
    </w:p>
    <w:p w:rsidR="00B355D7" w:rsidRPr="0050446A" w:rsidRDefault="00B355D7" w:rsidP="00B355D7">
      <w:pPr>
        <w:spacing w:after="0" w:line="240" w:lineRule="auto"/>
        <w:rPr>
          <w:sz w:val="2"/>
          <w:szCs w:val="2"/>
        </w:rPr>
      </w:pPr>
    </w:p>
    <w:tbl>
      <w:tblPr>
        <w:tblW w:w="15530" w:type="dxa"/>
        <w:tblCellSpacing w:w="20" w:type="dxa"/>
        <w:tblBorders>
          <w:top w:val="outset" w:sz="6" w:space="0" w:color="4F6228" w:themeColor="accent3" w:themeShade="80"/>
          <w:left w:val="outset" w:sz="6" w:space="0" w:color="4F6228" w:themeColor="accent3" w:themeShade="80"/>
          <w:right w:val="outset" w:sz="6" w:space="0" w:color="4F6228" w:themeColor="accent3" w:themeShade="80"/>
          <w:insideH w:val="outset" w:sz="6" w:space="0" w:color="4F6228" w:themeColor="accent3" w:themeShade="80"/>
          <w:insideV w:val="outset" w:sz="6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642"/>
        <w:gridCol w:w="5540"/>
        <w:gridCol w:w="1153"/>
        <w:gridCol w:w="3118"/>
        <w:gridCol w:w="1930"/>
      </w:tblGrid>
      <w:tr w:rsidR="00910807" w:rsidRPr="00AE4229" w:rsidTr="006C24DA">
        <w:trPr>
          <w:trHeight w:val="198"/>
          <w:tblCellSpacing w:w="20" w:type="dxa"/>
        </w:trPr>
        <w:tc>
          <w:tcPr>
            <w:tcW w:w="3729" w:type="dxa"/>
            <w:gridSpan w:val="2"/>
            <w:shd w:val="clear" w:color="auto" w:fill="76923C" w:themeFill="accent3" w:themeFillShade="BF"/>
            <w:vAlign w:val="center"/>
          </w:tcPr>
          <w:p w:rsidR="00910807" w:rsidRPr="004F51FD" w:rsidRDefault="00910807" w:rsidP="00910807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lastRenderedPageBreak/>
              <w:t>ORGANIZADOR</w:t>
            </w:r>
          </w:p>
        </w:tc>
        <w:tc>
          <w:tcPr>
            <w:tcW w:w="5500" w:type="dxa"/>
            <w:shd w:val="clear" w:color="auto" w:fill="76923C" w:themeFill="accent3" w:themeFillShade="BF"/>
            <w:vAlign w:val="center"/>
          </w:tcPr>
          <w:p w:rsidR="00910807" w:rsidRPr="004F51FD" w:rsidRDefault="00910807" w:rsidP="0091080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CONHECIMENTOS, CAPACIDADES E ATITUDES</w:t>
            </w:r>
          </w:p>
        </w:tc>
        <w:tc>
          <w:tcPr>
            <w:tcW w:w="1113" w:type="dxa"/>
            <w:vMerge w:val="restart"/>
            <w:shd w:val="clear" w:color="auto" w:fill="76923C" w:themeFill="accent3" w:themeFillShade="BF"/>
            <w:vAlign w:val="center"/>
          </w:tcPr>
          <w:p w:rsidR="00910807" w:rsidRPr="008D29F5" w:rsidRDefault="00910807" w:rsidP="0091080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 w:rsidRPr="008D29F5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Aulas previstas</w:t>
            </w:r>
          </w:p>
        </w:tc>
        <w:tc>
          <w:tcPr>
            <w:tcW w:w="3078" w:type="dxa"/>
            <w:vMerge w:val="restart"/>
            <w:shd w:val="clear" w:color="auto" w:fill="76923C" w:themeFill="accent3" w:themeFillShade="BF"/>
            <w:vAlign w:val="center"/>
          </w:tcPr>
          <w:p w:rsidR="00910807" w:rsidRPr="0054121E" w:rsidRDefault="00910807" w:rsidP="0091080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Sugestões de Ações Estratégias para o perfil do aluno</w:t>
            </w:r>
          </w:p>
        </w:tc>
        <w:tc>
          <w:tcPr>
            <w:tcW w:w="1870" w:type="dxa"/>
            <w:vMerge w:val="restart"/>
            <w:shd w:val="clear" w:color="auto" w:fill="76923C" w:themeFill="accent3" w:themeFillShade="BF"/>
            <w:vAlign w:val="center"/>
          </w:tcPr>
          <w:p w:rsidR="00910807" w:rsidRPr="004F51FD" w:rsidRDefault="00910807" w:rsidP="0091080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Descritores do perfil do</w:t>
            </w: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 xml:space="preserve">s </w:t>
            </w: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aluno</w:t>
            </w:r>
            <w:r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s</w:t>
            </w:r>
          </w:p>
        </w:tc>
      </w:tr>
      <w:tr w:rsidR="00910807" w:rsidRPr="00AE4229" w:rsidTr="006C24DA">
        <w:trPr>
          <w:trHeight w:val="198"/>
          <w:tblCellSpacing w:w="20" w:type="dxa"/>
        </w:trPr>
        <w:tc>
          <w:tcPr>
            <w:tcW w:w="1087" w:type="dxa"/>
            <w:shd w:val="clear" w:color="auto" w:fill="76923C" w:themeFill="accent3" w:themeFillShade="BF"/>
            <w:vAlign w:val="center"/>
          </w:tcPr>
          <w:p w:rsidR="00910807" w:rsidRPr="007040A9" w:rsidRDefault="00910807" w:rsidP="0091080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Domínio</w:t>
            </w:r>
          </w:p>
        </w:tc>
        <w:tc>
          <w:tcPr>
            <w:tcW w:w="2602" w:type="dxa"/>
            <w:shd w:val="clear" w:color="auto" w:fill="76923C" w:themeFill="accent3" w:themeFillShade="BF"/>
            <w:vAlign w:val="center"/>
          </w:tcPr>
          <w:p w:rsidR="00910807" w:rsidRPr="007040A9" w:rsidRDefault="00910807" w:rsidP="00910807">
            <w:pPr>
              <w:pStyle w:val="Default"/>
              <w:jc w:val="center"/>
              <w:rPr>
                <w:rFonts w:ascii="Century Gothic" w:hAnsi="Century Gothic"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Subdomínio e conteúdos</w:t>
            </w:r>
          </w:p>
        </w:tc>
        <w:tc>
          <w:tcPr>
            <w:tcW w:w="5500" w:type="dxa"/>
            <w:shd w:val="clear" w:color="auto" w:fill="76923C" w:themeFill="accent3" w:themeFillShade="BF"/>
            <w:vAlign w:val="center"/>
          </w:tcPr>
          <w:p w:rsidR="00910807" w:rsidRPr="007040A9" w:rsidRDefault="00910807" w:rsidP="00910807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FFFFFF"/>
                <w:sz w:val="16"/>
                <w:szCs w:val="16"/>
              </w:rPr>
            </w:pPr>
            <w:r w:rsidRPr="004F51FD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t>Aprendizagens essenciais</w:t>
            </w:r>
          </w:p>
        </w:tc>
        <w:tc>
          <w:tcPr>
            <w:tcW w:w="1113" w:type="dxa"/>
            <w:vMerge/>
            <w:shd w:val="clear" w:color="auto" w:fill="76923C" w:themeFill="accent3" w:themeFillShade="BF"/>
            <w:vAlign w:val="center"/>
          </w:tcPr>
          <w:p w:rsidR="00910807" w:rsidRPr="0054121E" w:rsidRDefault="00910807" w:rsidP="0091080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78" w:type="dxa"/>
            <w:vMerge/>
            <w:shd w:val="clear" w:color="auto" w:fill="76923C" w:themeFill="accent3" w:themeFillShade="BF"/>
            <w:vAlign w:val="center"/>
          </w:tcPr>
          <w:p w:rsidR="00910807" w:rsidRPr="007040A9" w:rsidRDefault="00910807" w:rsidP="00910807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FFFFFF"/>
                <w:sz w:val="16"/>
                <w:szCs w:val="16"/>
              </w:rPr>
            </w:pPr>
          </w:p>
        </w:tc>
        <w:tc>
          <w:tcPr>
            <w:tcW w:w="1870" w:type="dxa"/>
            <w:vMerge/>
            <w:shd w:val="clear" w:color="auto" w:fill="76923C" w:themeFill="accent3" w:themeFillShade="BF"/>
            <w:vAlign w:val="center"/>
          </w:tcPr>
          <w:p w:rsidR="00910807" w:rsidRPr="004F51FD" w:rsidRDefault="00910807" w:rsidP="00910807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910807" w:rsidRPr="00AE4229" w:rsidTr="006C24DA">
        <w:trPr>
          <w:cantSplit/>
          <w:trHeight w:val="4710"/>
          <w:tblCellSpacing w:w="20" w:type="dxa"/>
        </w:trPr>
        <w:tc>
          <w:tcPr>
            <w:tcW w:w="1087" w:type="dxa"/>
            <w:shd w:val="clear" w:color="auto" w:fill="auto"/>
            <w:textDirection w:val="btLr"/>
            <w:vAlign w:val="center"/>
          </w:tcPr>
          <w:p w:rsidR="00910807" w:rsidRPr="007040A9" w:rsidRDefault="00F5403E" w:rsidP="00910807">
            <w:pPr>
              <w:pStyle w:val="Default"/>
              <w:ind w:left="113" w:right="113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Energia</w:t>
            </w:r>
          </w:p>
        </w:tc>
        <w:tc>
          <w:tcPr>
            <w:tcW w:w="2602" w:type="dxa"/>
            <w:shd w:val="clear" w:color="auto" w:fill="auto"/>
          </w:tcPr>
          <w:p w:rsidR="00910807" w:rsidRDefault="00910807" w:rsidP="00285C6C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</w:p>
          <w:p w:rsidR="00F5403E" w:rsidRPr="00F5403E" w:rsidRDefault="00F5403E" w:rsidP="00F5403E">
            <w:pPr>
              <w:pStyle w:val="Default"/>
              <w:spacing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>Fontes de energia e transferências de energia</w:t>
            </w:r>
          </w:p>
          <w:p w:rsidR="00285C6C" w:rsidRDefault="00285C6C" w:rsidP="00285C6C">
            <w:pPr>
              <w:pStyle w:val="Default"/>
              <w:spacing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</w:p>
          <w:p w:rsidR="00F5403E" w:rsidRPr="00F5403E" w:rsidRDefault="00F5403E" w:rsidP="00F5403E">
            <w:pPr>
              <w:rPr>
                <w:rFonts w:ascii="Century Gothic" w:hAnsi="Century Gothic"/>
                <w:sz w:val="16"/>
                <w:szCs w:val="16"/>
              </w:rPr>
            </w:pPr>
            <w:r w:rsidRPr="00F5403E">
              <w:rPr>
                <w:rFonts w:ascii="Century Gothic" w:hAnsi="Century Gothic"/>
                <w:b/>
                <w:sz w:val="16"/>
                <w:szCs w:val="16"/>
              </w:rPr>
              <w:t xml:space="preserve">- </w:t>
            </w:r>
            <w:r w:rsidRPr="00F5403E">
              <w:rPr>
                <w:rFonts w:ascii="Century Gothic" w:hAnsi="Century Gothic"/>
                <w:sz w:val="16"/>
                <w:szCs w:val="16"/>
              </w:rPr>
              <w:t>Energia: fontes, recetores e transferências</w:t>
            </w:r>
          </w:p>
          <w:p w:rsidR="00F5403E" w:rsidRPr="00285C6C" w:rsidRDefault="00F5403E" w:rsidP="00F5403E">
            <w:pPr>
              <w:pStyle w:val="Default"/>
              <w:spacing w:line="360" w:lineRule="auto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 w:rsidRPr="00F5403E">
              <w:rPr>
                <w:rFonts w:ascii="Century Gothic" w:hAnsi="Century Gothic"/>
                <w:b/>
                <w:color w:val="auto"/>
                <w:sz w:val="16"/>
                <w:szCs w:val="16"/>
              </w:rPr>
              <w:t xml:space="preserve">- </w:t>
            </w:r>
            <w:r w:rsidRPr="00F5403E">
              <w:rPr>
                <w:rFonts w:ascii="Century Gothic" w:hAnsi="Century Gothic"/>
                <w:color w:val="auto"/>
                <w:sz w:val="16"/>
                <w:szCs w:val="16"/>
              </w:rPr>
              <w:t>Energia</w:t>
            </w:r>
            <w:r w:rsidRPr="00F5403E">
              <w:rPr>
                <w:rFonts w:ascii="Century Gothic" w:hAnsi="Century Gothic"/>
                <w:sz w:val="16"/>
                <w:szCs w:val="16"/>
              </w:rPr>
              <w:t xml:space="preserve"> transferida como  calor e radiação</w:t>
            </w:r>
          </w:p>
        </w:tc>
        <w:tc>
          <w:tcPr>
            <w:tcW w:w="5500" w:type="dxa"/>
            <w:shd w:val="clear" w:color="auto" w:fill="auto"/>
          </w:tcPr>
          <w:p w:rsidR="00F5403E" w:rsidRDefault="005662CD" w:rsidP="00285C6C">
            <w:pPr>
              <w:pStyle w:val="Default"/>
              <w:spacing w:after="120" w:line="360" w:lineRule="auto"/>
              <w:ind w:left="170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662CD">
              <w:rPr>
                <w:rFonts w:ascii="Century Gothic" w:hAnsi="Century Gothic"/>
                <w:sz w:val="14"/>
                <w:szCs w:val="14"/>
              </w:rPr>
              <w:t>Identificar, em situações concretas, sistemas que são fontes ou recetores de energia, indicando o sentido de transferência da energia e concluindo que a energia se mantém na globalidade.</w:t>
            </w:r>
          </w:p>
          <w:p w:rsidR="00F5403E" w:rsidRDefault="005662CD" w:rsidP="00285C6C">
            <w:pPr>
              <w:pStyle w:val="Default"/>
              <w:spacing w:after="120" w:line="360" w:lineRule="auto"/>
              <w:ind w:left="170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662CD">
              <w:rPr>
                <w:rFonts w:ascii="Century Gothic" w:hAnsi="Century Gothic"/>
                <w:sz w:val="14"/>
                <w:szCs w:val="14"/>
              </w:rPr>
              <w:t xml:space="preserve"> Identificar diversos processos de transferência de energia (condução, convecção e radiação) no dia a dia, justificando escolhas que promovam uma utilização racional da energia. </w:t>
            </w:r>
          </w:p>
          <w:p w:rsidR="00F5403E" w:rsidRDefault="005662CD" w:rsidP="00285C6C">
            <w:pPr>
              <w:pStyle w:val="Default"/>
              <w:spacing w:after="120" w:line="360" w:lineRule="auto"/>
              <w:ind w:left="170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662CD">
              <w:rPr>
                <w:rFonts w:ascii="Century Gothic" w:hAnsi="Century Gothic"/>
                <w:sz w:val="14"/>
                <w:szCs w:val="14"/>
              </w:rPr>
              <w:t xml:space="preserve">Distinguir fontes de energia renováveis de não renováveis e argumentar sobre as vantagens e desvantagens da sua utilização e as respetivas consequências na sustentabilidade da Terra, numa perspetiva interdisciplinar. </w:t>
            </w:r>
          </w:p>
          <w:p w:rsidR="00910807" w:rsidRPr="005662CD" w:rsidRDefault="005662CD" w:rsidP="00285C6C">
            <w:pPr>
              <w:pStyle w:val="Default"/>
              <w:spacing w:after="120" w:line="360" w:lineRule="auto"/>
              <w:ind w:left="170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5662CD">
              <w:rPr>
                <w:rFonts w:ascii="Century Gothic" w:hAnsi="Century Gothic"/>
                <w:sz w:val="14"/>
                <w:szCs w:val="14"/>
              </w:rPr>
              <w:t>Distinguir temperatura de calor, relacionando-os através de exemplos.</w:t>
            </w:r>
          </w:p>
        </w:tc>
        <w:tc>
          <w:tcPr>
            <w:tcW w:w="1113" w:type="dxa"/>
            <w:vAlign w:val="center"/>
          </w:tcPr>
          <w:p w:rsidR="00910807" w:rsidRPr="007E592E" w:rsidRDefault="000105BD" w:rsidP="00910807">
            <w:pPr>
              <w:pStyle w:val="Default"/>
              <w:ind w:left="365" w:hanging="346"/>
              <w:jc w:val="center"/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76923C" w:themeColor="accent3" w:themeShade="BF"/>
                <w:sz w:val="16"/>
                <w:szCs w:val="16"/>
              </w:rPr>
              <w:t>3</w:t>
            </w:r>
          </w:p>
        </w:tc>
        <w:tc>
          <w:tcPr>
            <w:tcW w:w="3078" w:type="dxa"/>
            <w:shd w:val="clear" w:color="auto" w:fill="auto"/>
          </w:tcPr>
          <w:p w:rsidR="00910807" w:rsidRPr="007040A9" w:rsidRDefault="00285C6C" w:rsidP="005A1E56">
            <w:pPr>
              <w:pStyle w:val="Default"/>
              <w:spacing w:after="60" w:line="276" w:lineRule="auto"/>
              <w:ind w:left="39"/>
              <w:rPr>
                <w:rFonts w:ascii="Century Gothic" w:hAnsi="Century Gothic"/>
                <w:sz w:val="16"/>
                <w:szCs w:val="16"/>
              </w:rPr>
            </w:pPr>
            <w:r>
              <w:t>.</w:t>
            </w:r>
          </w:p>
        </w:tc>
        <w:tc>
          <w:tcPr>
            <w:tcW w:w="1870" w:type="dxa"/>
          </w:tcPr>
          <w:p w:rsidR="00910807" w:rsidRDefault="00910807" w:rsidP="00910807">
            <w:pPr>
              <w:pStyle w:val="Default"/>
              <w:ind w:left="365" w:hanging="227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355D7" w:rsidRDefault="00B355D7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7040A9" w:rsidRDefault="007040A9" w:rsidP="00B355D7">
      <w:pPr>
        <w:spacing w:after="0" w:line="240" w:lineRule="auto"/>
        <w:rPr>
          <w:sz w:val="2"/>
          <w:szCs w:val="2"/>
        </w:rPr>
      </w:pPr>
    </w:p>
    <w:p w:rsidR="005D617A" w:rsidRDefault="005D617A" w:rsidP="00B355D7">
      <w:pPr>
        <w:spacing w:after="0" w:line="240" w:lineRule="auto"/>
        <w:rPr>
          <w:sz w:val="2"/>
          <w:szCs w:val="2"/>
        </w:rPr>
      </w:pPr>
    </w:p>
    <w:p w:rsidR="005D617A" w:rsidRDefault="005D617A" w:rsidP="00B355D7">
      <w:pPr>
        <w:spacing w:after="0" w:line="240" w:lineRule="auto"/>
        <w:rPr>
          <w:sz w:val="2"/>
          <w:szCs w:val="2"/>
        </w:rPr>
      </w:pPr>
    </w:p>
    <w:p w:rsidR="005D617A" w:rsidRDefault="005D617A" w:rsidP="00B355D7">
      <w:pPr>
        <w:spacing w:after="0" w:line="240" w:lineRule="auto"/>
        <w:rPr>
          <w:sz w:val="2"/>
          <w:szCs w:val="2"/>
        </w:rPr>
      </w:pPr>
    </w:p>
    <w:p w:rsidR="005D617A" w:rsidRDefault="005D617A" w:rsidP="00B355D7">
      <w:pPr>
        <w:spacing w:after="0" w:line="240" w:lineRule="auto"/>
        <w:rPr>
          <w:sz w:val="2"/>
          <w:szCs w:val="2"/>
        </w:rPr>
      </w:pPr>
    </w:p>
    <w:p w:rsidR="005D617A" w:rsidRDefault="005D617A" w:rsidP="00B355D7">
      <w:pPr>
        <w:spacing w:after="0" w:line="240" w:lineRule="auto"/>
        <w:rPr>
          <w:sz w:val="2"/>
          <w:szCs w:val="2"/>
        </w:rPr>
      </w:pPr>
    </w:p>
    <w:p w:rsidR="005D617A" w:rsidRDefault="005D617A" w:rsidP="00B355D7">
      <w:pPr>
        <w:spacing w:after="0" w:line="240" w:lineRule="auto"/>
        <w:rPr>
          <w:sz w:val="2"/>
          <w:szCs w:val="2"/>
        </w:rPr>
      </w:pPr>
    </w:p>
    <w:p w:rsidR="005D617A" w:rsidRDefault="005D617A" w:rsidP="00B355D7">
      <w:pPr>
        <w:spacing w:after="0" w:line="240" w:lineRule="auto"/>
        <w:rPr>
          <w:sz w:val="2"/>
          <w:szCs w:val="2"/>
        </w:rPr>
      </w:pPr>
    </w:p>
    <w:p w:rsidR="005D617A" w:rsidRDefault="005D617A" w:rsidP="00B355D7">
      <w:pPr>
        <w:spacing w:after="0" w:line="240" w:lineRule="auto"/>
        <w:rPr>
          <w:sz w:val="2"/>
          <w:szCs w:val="2"/>
        </w:rPr>
      </w:pPr>
    </w:p>
    <w:p w:rsidR="005D617A" w:rsidRDefault="005D617A" w:rsidP="00B355D7">
      <w:pPr>
        <w:spacing w:after="0" w:line="240" w:lineRule="auto"/>
        <w:rPr>
          <w:sz w:val="2"/>
          <w:szCs w:val="2"/>
        </w:rPr>
      </w:pPr>
    </w:p>
    <w:p w:rsidR="005D617A" w:rsidRDefault="005D617A" w:rsidP="00B355D7">
      <w:pPr>
        <w:spacing w:after="0" w:line="240" w:lineRule="auto"/>
        <w:rPr>
          <w:sz w:val="2"/>
          <w:szCs w:val="2"/>
        </w:rPr>
      </w:pPr>
    </w:p>
    <w:p w:rsidR="005D617A" w:rsidRDefault="005D617A" w:rsidP="00B355D7">
      <w:pPr>
        <w:spacing w:after="0" w:line="240" w:lineRule="auto"/>
        <w:rPr>
          <w:sz w:val="2"/>
          <w:szCs w:val="2"/>
        </w:rPr>
      </w:pPr>
    </w:p>
    <w:p w:rsidR="005D617A" w:rsidRDefault="005D617A" w:rsidP="00B355D7">
      <w:pPr>
        <w:spacing w:after="0" w:line="240" w:lineRule="auto"/>
        <w:rPr>
          <w:sz w:val="2"/>
          <w:szCs w:val="2"/>
        </w:rPr>
      </w:pPr>
    </w:p>
    <w:p w:rsidR="005D617A" w:rsidRDefault="005D617A" w:rsidP="00B355D7">
      <w:pPr>
        <w:spacing w:after="0" w:line="240" w:lineRule="auto"/>
        <w:rPr>
          <w:sz w:val="2"/>
          <w:szCs w:val="2"/>
        </w:rPr>
      </w:pPr>
    </w:p>
    <w:p w:rsidR="005D617A" w:rsidRDefault="005D617A" w:rsidP="00B355D7">
      <w:pPr>
        <w:spacing w:after="0" w:line="240" w:lineRule="auto"/>
        <w:rPr>
          <w:sz w:val="2"/>
          <w:szCs w:val="2"/>
        </w:rPr>
      </w:pPr>
    </w:p>
    <w:p w:rsidR="005D617A" w:rsidRDefault="005D617A" w:rsidP="00B355D7">
      <w:pPr>
        <w:spacing w:after="0" w:line="240" w:lineRule="auto"/>
        <w:rPr>
          <w:sz w:val="2"/>
          <w:szCs w:val="2"/>
        </w:rPr>
      </w:pPr>
    </w:p>
    <w:p w:rsidR="005D617A" w:rsidRDefault="005D617A" w:rsidP="00B355D7">
      <w:pPr>
        <w:spacing w:after="0" w:line="240" w:lineRule="auto"/>
        <w:rPr>
          <w:sz w:val="2"/>
          <w:szCs w:val="2"/>
        </w:rPr>
      </w:pPr>
    </w:p>
    <w:p w:rsidR="005D617A" w:rsidRDefault="005D617A" w:rsidP="00B355D7">
      <w:pPr>
        <w:spacing w:after="0" w:line="240" w:lineRule="auto"/>
        <w:rPr>
          <w:sz w:val="2"/>
          <w:szCs w:val="2"/>
        </w:rPr>
      </w:pPr>
    </w:p>
    <w:p w:rsidR="005D617A" w:rsidRDefault="005D617A" w:rsidP="00B355D7">
      <w:pPr>
        <w:spacing w:after="0" w:line="240" w:lineRule="auto"/>
        <w:rPr>
          <w:sz w:val="2"/>
          <w:szCs w:val="2"/>
        </w:rPr>
      </w:pPr>
    </w:p>
    <w:p w:rsidR="005D617A" w:rsidRDefault="005D617A" w:rsidP="00B355D7">
      <w:pPr>
        <w:spacing w:after="0" w:line="240" w:lineRule="auto"/>
        <w:rPr>
          <w:sz w:val="2"/>
          <w:szCs w:val="2"/>
        </w:rPr>
      </w:pPr>
    </w:p>
    <w:p w:rsidR="005D617A" w:rsidRDefault="005D617A" w:rsidP="00B355D7">
      <w:pPr>
        <w:spacing w:after="0" w:line="240" w:lineRule="auto"/>
        <w:rPr>
          <w:sz w:val="2"/>
          <w:szCs w:val="2"/>
        </w:rPr>
      </w:pPr>
    </w:p>
    <w:p w:rsidR="005D617A" w:rsidRDefault="005D617A" w:rsidP="00B355D7">
      <w:pPr>
        <w:spacing w:after="0" w:line="240" w:lineRule="auto"/>
        <w:rPr>
          <w:sz w:val="2"/>
          <w:szCs w:val="2"/>
        </w:rPr>
      </w:pPr>
    </w:p>
    <w:sectPr w:rsidR="005D617A" w:rsidSect="00A61554">
      <w:footerReference w:type="default" r:id="rId9"/>
      <w:pgSz w:w="16838" w:h="11906" w:orient="landscape" w:code="9"/>
      <w:pgMar w:top="567" w:right="720" w:bottom="567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D3" w:rsidRDefault="00AD7DD3" w:rsidP="0037752D">
      <w:pPr>
        <w:spacing w:after="0" w:line="240" w:lineRule="auto"/>
      </w:pPr>
      <w:r>
        <w:separator/>
      </w:r>
    </w:p>
  </w:endnote>
  <w:endnote w:type="continuationSeparator" w:id="0">
    <w:p w:rsidR="00AD7DD3" w:rsidRDefault="00AD7DD3" w:rsidP="0037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97486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0"/>
            <w:szCs w:val="18"/>
          </w:rPr>
        </w:sdtEndPr>
        <w:sdtContent>
          <w:p w:rsidR="00721875" w:rsidRPr="00566A9F" w:rsidRDefault="00721875">
            <w:pPr>
              <w:pStyle w:val="Rodap"/>
              <w:jc w:val="right"/>
              <w:rPr>
                <w:sz w:val="10"/>
                <w:szCs w:val="1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39"/>
              <w:gridCol w:w="6751"/>
            </w:tblGrid>
            <w:tr w:rsidR="00721875" w:rsidRPr="00566A9F" w:rsidTr="00B66D69">
              <w:trPr>
                <w:trHeight w:val="227"/>
              </w:trPr>
              <w:tc>
                <w:tcPr>
                  <w:tcW w:w="8539" w:type="dxa"/>
                </w:tcPr>
                <w:p w:rsidR="00721875" w:rsidRPr="00566A9F" w:rsidRDefault="00721875" w:rsidP="006036F4">
                  <w:pPr>
                    <w:pStyle w:val="Rodap"/>
                    <w:rPr>
                      <w:sz w:val="18"/>
                      <w:szCs w:val="18"/>
                    </w:rPr>
                  </w:pPr>
                  <w:r w:rsidRPr="00B66D69">
                    <w:rPr>
                      <w:rFonts w:ascii="Century Gothic" w:hAnsi="Century Gothic"/>
                      <w:sz w:val="14"/>
                      <w:szCs w:val="14"/>
                    </w:rPr>
                    <w:t>Plan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ificação da disciplina de FÍSICO-QUÍMICA – 7</w:t>
                  </w:r>
                  <w:r w:rsidRPr="00B66D69">
                    <w:rPr>
                      <w:rFonts w:ascii="Century Gothic" w:hAnsi="Century Gothic"/>
                      <w:sz w:val="14"/>
                      <w:szCs w:val="14"/>
                    </w:rPr>
                    <w:t>º ANO</w:t>
                  </w:r>
                  <w:r w:rsidRPr="00B66D69">
                    <w:rPr>
                      <w:rFonts w:ascii="Century Gothic" w:hAnsi="Century Gothic"/>
                      <w:sz w:val="14"/>
                      <w:szCs w:val="14"/>
                    </w:rPr>
                    <w:tab/>
                  </w:r>
                  <w:r w:rsidRPr="00B66D69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 xml:space="preserve">                                                                                      </w:t>
                  </w:r>
                  <w:r w:rsidR="00E128FD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2020/2021</w:t>
                  </w:r>
                </w:p>
              </w:tc>
              <w:tc>
                <w:tcPr>
                  <w:tcW w:w="6751" w:type="dxa"/>
                </w:tcPr>
                <w:p w:rsidR="00721875" w:rsidRPr="00B66D69" w:rsidRDefault="00721875">
                  <w:pPr>
                    <w:pStyle w:val="Rodap"/>
                    <w:jc w:val="right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B66D69">
                    <w:rPr>
                      <w:rFonts w:ascii="Century Gothic" w:hAnsi="Century Gothic"/>
                      <w:sz w:val="12"/>
                      <w:szCs w:val="12"/>
                    </w:rPr>
                    <w:t xml:space="preserve">Página </w:t>
                  </w:r>
                  <w:r w:rsidR="00F63FBE" w:rsidRPr="00B66D69">
                    <w:rPr>
                      <w:rFonts w:ascii="Century Gothic" w:hAnsi="Century Gothic"/>
                      <w:b/>
                      <w:bCs/>
                      <w:sz w:val="12"/>
                      <w:szCs w:val="12"/>
                    </w:rPr>
                    <w:fldChar w:fldCharType="begin"/>
                  </w:r>
                  <w:r w:rsidRPr="00B66D69">
                    <w:rPr>
                      <w:rFonts w:ascii="Century Gothic" w:hAnsi="Century Gothic"/>
                      <w:b/>
                      <w:bCs/>
                      <w:sz w:val="12"/>
                      <w:szCs w:val="12"/>
                    </w:rPr>
                    <w:instrText>PAGE</w:instrText>
                  </w:r>
                  <w:r w:rsidR="00F63FBE" w:rsidRPr="00B66D69">
                    <w:rPr>
                      <w:rFonts w:ascii="Century Gothic" w:hAnsi="Century Gothic"/>
                      <w:b/>
                      <w:bCs/>
                      <w:sz w:val="12"/>
                      <w:szCs w:val="12"/>
                    </w:rPr>
                    <w:fldChar w:fldCharType="separate"/>
                  </w:r>
                  <w:r w:rsidR="00271007">
                    <w:rPr>
                      <w:rFonts w:ascii="Century Gothic" w:hAnsi="Century Gothic"/>
                      <w:b/>
                      <w:bCs/>
                      <w:noProof/>
                      <w:sz w:val="12"/>
                      <w:szCs w:val="12"/>
                    </w:rPr>
                    <w:t>4</w:t>
                  </w:r>
                  <w:r w:rsidR="00F63FBE" w:rsidRPr="00B66D69">
                    <w:rPr>
                      <w:rFonts w:ascii="Century Gothic" w:hAnsi="Century Gothic"/>
                      <w:b/>
                      <w:bCs/>
                      <w:sz w:val="12"/>
                      <w:szCs w:val="12"/>
                    </w:rPr>
                    <w:fldChar w:fldCharType="end"/>
                  </w:r>
                  <w:r w:rsidRPr="00B66D69">
                    <w:rPr>
                      <w:rFonts w:ascii="Century Gothic" w:hAnsi="Century Gothic"/>
                      <w:sz w:val="12"/>
                      <w:szCs w:val="12"/>
                    </w:rPr>
                    <w:t xml:space="preserve"> de </w:t>
                  </w:r>
                  <w:r w:rsidR="00F63FBE" w:rsidRPr="00B66D69">
                    <w:rPr>
                      <w:rFonts w:ascii="Century Gothic" w:hAnsi="Century Gothic"/>
                      <w:b/>
                      <w:bCs/>
                      <w:sz w:val="12"/>
                      <w:szCs w:val="12"/>
                    </w:rPr>
                    <w:fldChar w:fldCharType="begin"/>
                  </w:r>
                  <w:r w:rsidRPr="00B66D69">
                    <w:rPr>
                      <w:rFonts w:ascii="Century Gothic" w:hAnsi="Century Gothic"/>
                      <w:b/>
                      <w:bCs/>
                      <w:sz w:val="12"/>
                      <w:szCs w:val="12"/>
                    </w:rPr>
                    <w:instrText>NUMPAGES</w:instrText>
                  </w:r>
                  <w:r w:rsidR="00F63FBE" w:rsidRPr="00B66D69">
                    <w:rPr>
                      <w:rFonts w:ascii="Century Gothic" w:hAnsi="Century Gothic"/>
                      <w:b/>
                      <w:bCs/>
                      <w:sz w:val="12"/>
                      <w:szCs w:val="12"/>
                    </w:rPr>
                    <w:fldChar w:fldCharType="separate"/>
                  </w:r>
                  <w:r w:rsidR="00271007">
                    <w:rPr>
                      <w:rFonts w:ascii="Century Gothic" w:hAnsi="Century Gothic"/>
                      <w:b/>
                      <w:bCs/>
                      <w:noProof/>
                      <w:sz w:val="12"/>
                      <w:szCs w:val="12"/>
                    </w:rPr>
                    <w:t>8</w:t>
                  </w:r>
                  <w:r w:rsidR="00F63FBE" w:rsidRPr="00B66D69">
                    <w:rPr>
                      <w:rFonts w:ascii="Century Gothic" w:hAnsi="Century Gothic"/>
                      <w:b/>
                      <w:bCs/>
                      <w:sz w:val="12"/>
                      <w:szCs w:val="12"/>
                    </w:rPr>
                    <w:fldChar w:fldCharType="end"/>
                  </w:r>
                </w:p>
              </w:tc>
            </w:tr>
          </w:tbl>
          <w:p w:rsidR="00721875" w:rsidRPr="00566A9F" w:rsidRDefault="00AD7DD3" w:rsidP="00566A9F">
            <w:pPr>
              <w:pStyle w:val="Rodap"/>
              <w:rPr>
                <w:sz w:val="18"/>
                <w:szCs w:val="18"/>
              </w:rPr>
            </w:pPr>
          </w:p>
        </w:sdtContent>
      </w:sdt>
    </w:sdtContent>
  </w:sdt>
  <w:p w:rsidR="00721875" w:rsidRDefault="00721875" w:rsidP="004A75E1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D3" w:rsidRDefault="00AD7DD3" w:rsidP="0037752D">
      <w:pPr>
        <w:spacing w:after="0" w:line="240" w:lineRule="auto"/>
      </w:pPr>
      <w:r>
        <w:separator/>
      </w:r>
    </w:p>
  </w:footnote>
  <w:footnote w:type="continuationSeparator" w:id="0">
    <w:p w:rsidR="00AD7DD3" w:rsidRDefault="00AD7DD3" w:rsidP="00377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6F6"/>
    <w:multiLevelType w:val="hybridMultilevel"/>
    <w:tmpl w:val="88D4CAD4"/>
    <w:lvl w:ilvl="0" w:tplc="859AE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1341"/>
    <w:multiLevelType w:val="hybridMultilevel"/>
    <w:tmpl w:val="59742C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2D0F"/>
    <w:multiLevelType w:val="hybridMultilevel"/>
    <w:tmpl w:val="3A96E29C"/>
    <w:lvl w:ilvl="0" w:tplc="E05EF804">
      <w:start w:val="5"/>
      <w:numFmt w:val="decimal"/>
      <w:lvlText w:val="%1"/>
      <w:lvlJc w:val="left"/>
      <w:pPr>
        <w:ind w:left="315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35" w:hanging="360"/>
      </w:pPr>
    </w:lvl>
    <w:lvl w:ilvl="2" w:tplc="0816001B" w:tentative="1">
      <w:start w:val="1"/>
      <w:numFmt w:val="lowerRoman"/>
      <w:lvlText w:val="%3."/>
      <w:lvlJc w:val="right"/>
      <w:pPr>
        <w:ind w:left="1755" w:hanging="180"/>
      </w:pPr>
    </w:lvl>
    <w:lvl w:ilvl="3" w:tplc="0816000F" w:tentative="1">
      <w:start w:val="1"/>
      <w:numFmt w:val="decimal"/>
      <w:lvlText w:val="%4."/>
      <w:lvlJc w:val="left"/>
      <w:pPr>
        <w:ind w:left="2475" w:hanging="360"/>
      </w:pPr>
    </w:lvl>
    <w:lvl w:ilvl="4" w:tplc="08160019" w:tentative="1">
      <w:start w:val="1"/>
      <w:numFmt w:val="lowerLetter"/>
      <w:lvlText w:val="%5."/>
      <w:lvlJc w:val="left"/>
      <w:pPr>
        <w:ind w:left="3195" w:hanging="360"/>
      </w:pPr>
    </w:lvl>
    <w:lvl w:ilvl="5" w:tplc="0816001B" w:tentative="1">
      <w:start w:val="1"/>
      <w:numFmt w:val="lowerRoman"/>
      <w:lvlText w:val="%6."/>
      <w:lvlJc w:val="right"/>
      <w:pPr>
        <w:ind w:left="3915" w:hanging="180"/>
      </w:pPr>
    </w:lvl>
    <w:lvl w:ilvl="6" w:tplc="0816000F" w:tentative="1">
      <w:start w:val="1"/>
      <w:numFmt w:val="decimal"/>
      <w:lvlText w:val="%7."/>
      <w:lvlJc w:val="left"/>
      <w:pPr>
        <w:ind w:left="4635" w:hanging="360"/>
      </w:pPr>
    </w:lvl>
    <w:lvl w:ilvl="7" w:tplc="08160019" w:tentative="1">
      <w:start w:val="1"/>
      <w:numFmt w:val="lowerLetter"/>
      <w:lvlText w:val="%8."/>
      <w:lvlJc w:val="left"/>
      <w:pPr>
        <w:ind w:left="5355" w:hanging="360"/>
      </w:pPr>
    </w:lvl>
    <w:lvl w:ilvl="8" w:tplc="0816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">
    <w:nsid w:val="09A52F69"/>
    <w:multiLevelType w:val="hybridMultilevel"/>
    <w:tmpl w:val="E880F9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038C0"/>
    <w:multiLevelType w:val="hybridMultilevel"/>
    <w:tmpl w:val="E3B2D55E"/>
    <w:lvl w:ilvl="0" w:tplc="0E2E7A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62A91"/>
    <w:multiLevelType w:val="hybridMultilevel"/>
    <w:tmpl w:val="B4CEEE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18AF"/>
    <w:multiLevelType w:val="hybridMultilevel"/>
    <w:tmpl w:val="2DD2429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D1BF3"/>
    <w:multiLevelType w:val="hybridMultilevel"/>
    <w:tmpl w:val="539E3AB6"/>
    <w:lvl w:ilvl="0" w:tplc="859AE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2F3A"/>
    <w:multiLevelType w:val="multilevel"/>
    <w:tmpl w:val="BDD8880C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B68EA"/>
    <w:multiLevelType w:val="multilevel"/>
    <w:tmpl w:val="6E423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E36C0A" w:themeColor="accent6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0760B2F"/>
    <w:multiLevelType w:val="hybridMultilevel"/>
    <w:tmpl w:val="5254EB6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C7FE4"/>
    <w:multiLevelType w:val="hybridMultilevel"/>
    <w:tmpl w:val="87C29E84"/>
    <w:lvl w:ilvl="0" w:tplc="859AE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06A21"/>
    <w:multiLevelType w:val="hybridMultilevel"/>
    <w:tmpl w:val="A210E0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145C6"/>
    <w:multiLevelType w:val="hybridMultilevel"/>
    <w:tmpl w:val="FEF21044"/>
    <w:lvl w:ilvl="0" w:tplc="859AE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80087"/>
    <w:multiLevelType w:val="hybridMultilevel"/>
    <w:tmpl w:val="61C88CA6"/>
    <w:lvl w:ilvl="0" w:tplc="859AE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77FD0"/>
    <w:multiLevelType w:val="hybridMultilevel"/>
    <w:tmpl w:val="69624D6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854F8"/>
    <w:multiLevelType w:val="hybridMultilevel"/>
    <w:tmpl w:val="B0D44E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F4546"/>
    <w:multiLevelType w:val="hybridMultilevel"/>
    <w:tmpl w:val="7328522E"/>
    <w:lvl w:ilvl="0" w:tplc="859AE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E5C9A"/>
    <w:multiLevelType w:val="hybridMultilevel"/>
    <w:tmpl w:val="42029F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74556"/>
    <w:multiLevelType w:val="hybridMultilevel"/>
    <w:tmpl w:val="5EC4DE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3069C"/>
    <w:multiLevelType w:val="hybridMultilevel"/>
    <w:tmpl w:val="8D44DE36"/>
    <w:lvl w:ilvl="0" w:tplc="01FEDA50">
      <w:start w:val="1"/>
      <w:numFmt w:val="bullet"/>
      <w:lvlText w:val="‒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4D533BCC"/>
    <w:multiLevelType w:val="hybridMultilevel"/>
    <w:tmpl w:val="D3A2751E"/>
    <w:lvl w:ilvl="0" w:tplc="859AE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3149A"/>
    <w:multiLevelType w:val="hybridMultilevel"/>
    <w:tmpl w:val="28D03B14"/>
    <w:lvl w:ilvl="0" w:tplc="859AE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C1819"/>
    <w:multiLevelType w:val="hybridMultilevel"/>
    <w:tmpl w:val="507ACF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34D5D"/>
    <w:multiLevelType w:val="hybridMultilevel"/>
    <w:tmpl w:val="D61C7D54"/>
    <w:lvl w:ilvl="0" w:tplc="859AE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F1829"/>
    <w:multiLevelType w:val="hybridMultilevel"/>
    <w:tmpl w:val="7CC87282"/>
    <w:lvl w:ilvl="0" w:tplc="859AE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A5470"/>
    <w:multiLevelType w:val="multilevel"/>
    <w:tmpl w:val="BDD8880C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90D23"/>
    <w:multiLevelType w:val="multilevel"/>
    <w:tmpl w:val="4E326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2B20448"/>
    <w:multiLevelType w:val="hybridMultilevel"/>
    <w:tmpl w:val="FE943540"/>
    <w:lvl w:ilvl="0" w:tplc="9B3A8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3693A"/>
    <w:multiLevelType w:val="hybridMultilevel"/>
    <w:tmpl w:val="86445350"/>
    <w:lvl w:ilvl="0" w:tplc="859AE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61E3D"/>
    <w:multiLevelType w:val="hybridMultilevel"/>
    <w:tmpl w:val="D542F4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14601"/>
    <w:multiLevelType w:val="hybridMultilevel"/>
    <w:tmpl w:val="6DC6DF48"/>
    <w:lvl w:ilvl="0" w:tplc="0816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>
    <w:nsid w:val="6CE843B9"/>
    <w:multiLevelType w:val="hybridMultilevel"/>
    <w:tmpl w:val="ED766DB4"/>
    <w:lvl w:ilvl="0" w:tplc="859AE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A56D2"/>
    <w:multiLevelType w:val="hybridMultilevel"/>
    <w:tmpl w:val="B01CD5B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55FAA"/>
    <w:multiLevelType w:val="hybridMultilevel"/>
    <w:tmpl w:val="86444A74"/>
    <w:lvl w:ilvl="0" w:tplc="859AE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D786E"/>
    <w:multiLevelType w:val="hybridMultilevel"/>
    <w:tmpl w:val="A6B4E12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75C86"/>
    <w:multiLevelType w:val="hybridMultilevel"/>
    <w:tmpl w:val="CCDA65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7"/>
  </w:num>
  <w:num w:numId="4">
    <w:abstractNumId w:val="31"/>
  </w:num>
  <w:num w:numId="5">
    <w:abstractNumId w:val="20"/>
  </w:num>
  <w:num w:numId="6">
    <w:abstractNumId w:val="30"/>
  </w:num>
  <w:num w:numId="7">
    <w:abstractNumId w:val="4"/>
  </w:num>
  <w:num w:numId="8">
    <w:abstractNumId w:val="36"/>
  </w:num>
  <w:num w:numId="9">
    <w:abstractNumId w:val="16"/>
  </w:num>
  <w:num w:numId="10">
    <w:abstractNumId w:val="1"/>
  </w:num>
  <w:num w:numId="11">
    <w:abstractNumId w:val="18"/>
  </w:num>
  <w:num w:numId="12">
    <w:abstractNumId w:val="3"/>
  </w:num>
  <w:num w:numId="13">
    <w:abstractNumId w:val="5"/>
  </w:num>
  <w:num w:numId="14">
    <w:abstractNumId w:val="7"/>
  </w:num>
  <w:num w:numId="15">
    <w:abstractNumId w:val="17"/>
  </w:num>
  <w:num w:numId="16">
    <w:abstractNumId w:val="11"/>
  </w:num>
  <w:num w:numId="17">
    <w:abstractNumId w:val="29"/>
  </w:num>
  <w:num w:numId="18">
    <w:abstractNumId w:val="25"/>
  </w:num>
  <w:num w:numId="19">
    <w:abstractNumId w:val="13"/>
  </w:num>
  <w:num w:numId="20">
    <w:abstractNumId w:val="24"/>
  </w:num>
  <w:num w:numId="21">
    <w:abstractNumId w:val="22"/>
  </w:num>
  <w:num w:numId="22">
    <w:abstractNumId w:val="14"/>
  </w:num>
  <w:num w:numId="23">
    <w:abstractNumId w:val="21"/>
  </w:num>
  <w:num w:numId="24">
    <w:abstractNumId w:val="34"/>
  </w:num>
  <w:num w:numId="25">
    <w:abstractNumId w:val="32"/>
  </w:num>
  <w:num w:numId="26">
    <w:abstractNumId w:val="0"/>
  </w:num>
  <w:num w:numId="27">
    <w:abstractNumId w:val="2"/>
  </w:num>
  <w:num w:numId="28">
    <w:abstractNumId w:val="9"/>
  </w:num>
  <w:num w:numId="29">
    <w:abstractNumId w:val="12"/>
  </w:num>
  <w:num w:numId="30">
    <w:abstractNumId w:val="19"/>
  </w:num>
  <w:num w:numId="31">
    <w:abstractNumId w:val="28"/>
  </w:num>
  <w:num w:numId="32">
    <w:abstractNumId w:val="15"/>
  </w:num>
  <w:num w:numId="33">
    <w:abstractNumId w:val="8"/>
  </w:num>
  <w:num w:numId="34">
    <w:abstractNumId w:val="26"/>
  </w:num>
  <w:num w:numId="35">
    <w:abstractNumId w:val="35"/>
  </w:num>
  <w:num w:numId="36">
    <w:abstractNumId w:val="3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8B"/>
    <w:rsid w:val="00004B32"/>
    <w:rsid w:val="00005D27"/>
    <w:rsid w:val="00007017"/>
    <w:rsid w:val="00007C51"/>
    <w:rsid w:val="000105BD"/>
    <w:rsid w:val="00013084"/>
    <w:rsid w:val="00013462"/>
    <w:rsid w:val="00016AC2"/>
    <w:rsid w:val="00022CCA"/>
    <w:rsid w:val="00024AA6"/>
    <w:rsid w:val="00026561"/>
    <w:rsid w:val="00034E8B"/>
    <w:rsid w:val="00047955"/>
    <w:rsid w:val="00047DA5"/>
    <w:rsid w:val="0005106E"/>
    <w:rsid w:val="0005184E"/>
    <w:rsid w:val="00065676"/>
    <w:rsid w:val="00070433"/>
    <w:rsid w:val="000726FE"/>
    <w:rsid w:val="000733AA"/>
    <w:rsid w:val="00074E06"/>
    <w:rsid w:val="0008255B"/>
    <w:rsid w:val="0008384F"/>
    <w:rsid w:val="00084EEF"/>
    <w:rsid w:val="00092D45"/>
    <w:rsid w:val="00096738"/>
    <w:rsid w:val="00097BF6"/>
    <w:rsid w:val="000A129E"/>
    <w:rsid w:val="000A3FBA"/>
    <w:rsid w:val="000A6699"/>
    <w:rsid w:val="000B6CD0"/>
    <w:rsid w:val="000B7548"/>
    <w:rsid w:val="000C06C1"/>
    <w:rsid w:val="000C0733"/>
    <w:rsid w:val="000C07BD"/>
    <w:rsid w:val="000C3799"/>
    <w:rsid w:val="000C46EB"/>
    <w:rsid w:val="000D0189"/>
    <w:rsid w:val="000E3116"/>
    <w:rsid w:val="000E3FAA"/>
    <w:rsid w:val="000E5F7C"/>
    <w:rsid w:val="000F26CA"/>
    <w:rsid w:val="000F4146"/>
    <w:rsid w:val="001059B9"/>
    <w:rsid w:val="00107D7D"/>
    <w:rsid w:val="00110C5F"/>
    <w:rsid w:val="0011640D"/>
    <w:rsid w:val="001314A1"/>
    <w:rsid w:val="00132716"/>
    <w:rsid w:val="00141907"/>
    <w:rsid w:val="001477F0"/>
    <w:rsid w:val="00151C1C"/>
    <w:rsid w:val="00164703"/>
    <w:rsid w:val="0016760F"/>
    <w:rsid w:val="001916A8"/>
    <w:rsid w:val="00193FA0"/>
    <w:rsid w:val="0019506C"/>
    <w:rsid w:val="001A45B7"/>
    <w:rsid w:val="001A5237"/>
    <w:rsid w:val="001A5E50"/>
    <w:rsid w:val="001A5F6E"/>
    <w:rsid w:val="001B4F30"/>
    <w:rsid w:val="001C083A"/>
    <w:rsid w:val="001C2C93"/>
    <w:rsid w:val="001D2219"/>
    <w:rsid w:val="001D330A"/>
    <w:rsid w:val="001D4773"/>
    <w:rsid w:val="001E018B"/>
    <w:rsid w:val="001E6F94"/>
    <w:rsid w:val="001F1A48"/>
    <w:rsid w:val="00205428"/>
    <w:rsid w:val="00217867"/>
    <w:rsid w:val="00220900"/>
    <w:rsid w:val="00222A5B"/>
    <w:rsid w:val="00235F68"/>
    <w:rsid w:val="00243A0D"/>
    <w:rsid w:val="00245B40"/>
    <w:rsid w:val="00246ECF"/>
    <w:rsid w:val="00255BC2"/>
    <w:rsid w:val="00260653"/>
    <w:rsid w:val="002704E7"/>
    <w:rsid w:val="00271007"/>
    <w:rsid w:val="00271EDE"/>
    <w:rsid w:val="00273F16"/>
    <w:rsid w:val="00276502"/>
    <w:rsid w:val="00277DE1"/>
    <w:rsid w:val="00285C6C"/>
    <w:rsid w:val="002868D0"/>
    <w:rsid w:val="00286B8A"/>
    <w:rsid w:val="00291557"/>
    <w:rsid w:val="00294203"/>
    <w:rsid w:val="002A1A0A"/>
    <w:rsid w:val="002A1E48"/>
    <w:rsid w:val="002A3B2F"/>
    <w:rsid w:val="002C0128"/>
    <w:rsid w:val="002C02D6"/>
    <w:rsid w:val="002C04DD"/>
    <w:rsid w:val="002C4B0F"/>
    <w:rsid w:val="002C6BF0"/>
    <w:rsid w:val="002C6DBD"/>
    <w:rsid w:val="002C79B7"/>
    <w:rsid w:val="002D0A2D"/>
    <w:rsid w:val="002D2E86"/>
    <w:rsid w:val="002D5721"/>
    <w:rsid w:val="002E7FC3"/>
    <w:rsid w:val="002F38CA"/>
    <w:rsid w:val="002F73B5"/>
    <w:rsid w:val="00300D19"/>
    <w:rsid w:val="0030480C"/>
    <w:rsid w:val="00311E09"/>
    <w:rsid w:val="003128E9"/>
    <w:rsid w:val="00316E36"/>
    <w:rsid w:val="00321267"/>
    <w:rsid w:val="0032600D"/>
    <w:rsid w:val="00326B9C"/>
    <w:rsid w:val="0033168F"/>
    <w:rsid w:val="00332A8C"/>
    <w:rsid w:val="0033391C"/>
    <w:rsid w:val="00333C81"/>
    <w:rsid w:val="00337C66"/>
    <w:rsid w:val="003429A3"/>
    <w:rsid w:val="00357761"/>
    <w:rsid w:val="00364971"/>
    <w:rsid w:val="0037752D"/>
    <w:rsid w:val="003936DE"/>
    <w:rsid w:val="00395C7F"/>
    <w:rsid w:val="003A37A4"/>
    <w:rsid w:val="003B092F"/>
    <w:rsid w:val="003C05B2"/>
    <w:rsid w:val="003C6A75"/>
    <w:rsid w:val="003D2B71"/>
    <w:rsid w:val="003D4434"/>
    <w:rsid w:val="003D4F67"/>
    <w:rsid w:val="003F2A39"/>
    <w:rsid w:val="003F4418"/>
    <w:rsid w:val="004010D7"/>
    <w:rsid w:val="00402860"/>
    <w:rsid w:val="00403146"/>
    <w:rsid w:val="00404051"/>
    <w:rsid w:val="00410E25"/>
    <w:rsid w:val="00411D5A"/>
    <w:rsid w:val="00415EC7"/>
    <w:rsid w:val="00417F8F"/>
    <w:rsid w:val="00420469"/>
    <w:rsid w:val="0043175A"/>
    <w:rsid w:val="00435945"/>
    <w:rsid w:val="0044349E"/>
    <w:rsid w:val="0044565F"/>
    <w:rsid w:val="00446D63"/>
    <w:rsid w:val="00451657"/>
    <w:rsid w:val="00454137"/>
    <w:rsid w:val="004579C4"/>
    <w:rsid w:val="004634DC"/>
    <w:rsid w:val="00467404"/>
    <w:rsid w:val="004741BC"/>
    <w:rsid w:val="004779C5"/>
    <w:rsid w:val="00484996"/>
    <w:rsid w:val="004859A1"/>
    <w:rsid w:val="00490146"/>
    <w:rsid w:val="00493D18"/>
    <w:rsid w:val="004A01AD"/>
    <w:rsid w:val="004A118D"/>
    <w:rsid w:val="004A1996"/>
    <w:rsid w:val="004A63E7"/>
    <w:rsid w:val="004A75E1"/>
    <w:rsid w:val="004B028F"/>
    <w:rsid w:val="004B79CF"/>
    <w:rsid w:val="004C5577"/>
    <w:rsid w:val="004E1060"/>
    <w:rsid w:val="004F0D22"/>
    <w:rsid w:val="004F51FD"/>
    <w:rsid w:val="00501506"/>
    <w:rsid w:val="00512E41"/>
    <w:rsid w:val="00523E8C"/>
    <w:rsid w:val="00533BD8"/>
    <w:rsid w:val="0054121E"/>
    <w:rsid w:val="005464F3"/>
    <w:rsid w:val="00550AA8"/>
    <w:rsid w:val="00550EA4"/>
    <w:rsid w:val="00553F8D"/>
    <w:rsid w:val="00564569"/>
    <w:rsid w:val="005662CD"/>
    <w:rsid w:val="00566A9F"/>
    <w:rsid w:val="00571CFA"/>
    <w:rsid w:val="00583DF9"/>
    <w:rsid w:val="00584B69"/>
    <w:rsid w:val="005A1E56"/>
    <w:rsid w:val="005A4BDB"/>
    <w:rsid w:val="005A67A0"/>
    <w:rsid w:val="005B379D"/>
    <w:rsid w:val="005C5254"/>
    <w:rsid w:val="005C6291"/>
    <w:rsid w:val="005C6FBD"/>
    <w:rsid w:val="005D0F35"/>
    <w:rsid w:val="005D44CA"/>
    <w:rsid w:val="005D5351"/>
    <w:rsid w:val="005D617A"/>
    <w:rsid w:val="005D7F84"/>
    <w:rsid w:val="005E515C"/>
    <w:rsid w:val="005E57E4"/>
    <w:rsid w:val="005E7A6E"/>
    <w:rsid w:val="005F1A56"/>
    <w:rsid w:val="005F7603"/>
    <w:rsid w:val="00601099"/>
    <w:rsid w:val="006036F4"/>
    <w:rsid w:val="00623F9D"/>
    <w:rsid w:val="00630B99"/>
    <w:rsid w:val="0063165A"/>
    <w:rsid w:val="006352C5"/>
    <w:rsid w:val="006408F3"/>
    <w:rsid w:val="00641FB7"/>
    <w:rsid w:val="006421C5"/>
    <w:rsid w:val="00642BA3"/>
    <w:rsid w:val="006502AD"/>
    <w:rsid w:val="0065417D"/>
    <w:rsid w:val="00656CF8"/>
    <w:rsid w:val="006618A9"/>
    <w:rsid w:val="006619FD"/>
    <w:rsid w:val="006715A8"/>
    <w:rsid w:val="006849BC"/>
    <w:rsid w:val="00684BB7"/>
    <w:rsid w:val="006874C9"/>
    <w:rsid w:val="00691C7D"/>
    <w:rsid w:val="00693012"/>
    <w:rsid w:val="006963B6"/>
    <w:rsid w:val="006A5BD9"/>
    <w:rsid w:val="006B60EE"/>
    <w:rsid w:val="006C04BE"/>
    <w:rsid w:val="006C24DA"/>
    <w:rsid w:val="006C255F"/>
    <w:rsid w:val="006C6BEA"/>
    <w:rsid w:val="006C7768"/>
    <w:rsid w:val="006D2A7B"/>
    <w:rsid w:val="006D6C85"/>
    <w:rsid w:val="006D7434"/>
    <w:rsid w:val="006E19AD"/>
    <w:rsid w:val="006E1DC5"/>
    <w:rsid w:val="006E45B9"/>
    <w:rsid w:val="006E5C1F"/>
    <w:rsid w:val="006E795D"/>
    <w:rsid w:val="006F7A3A"/>
    <w:rsid w:val="00701962"/>
    <w:rsid w:val="007040A9"/>
    <w:rsid w:val="00706978"/>
    <w:rsid w:val="00707597"/>
    <w:rsid w:val="00711A62"/>
    <w:rsid w:val="00715A6E"/>
    <w:rsid w:val="00721282"/>
    <w:rsid w:val="00721875"/>
    <w:rsid w:val="00722FAE"/>
    <w:rsid w:val="00724809"/>
    <w:rsid w:val="00734B20"/>
    <w:rsid w:val="00736368"/>
    <w:rsid w:val="00741E34"/>
    <w:rsid w:val="00742837"/>
    <w:rsid w:val="0074594F"/>
    <w:rsid w:val="007510B1"/>
    <w:rsid w:val="00753A19"/>
    <w:rsid w:val="0075756A"/>
    <w:rsid w:val="00771885"/>
    <w:rsid w:val="00772176"/>
    <w:rsid w:val="007824F8"/>
    <w:rsid w:val="00782C29"/>
    <w:rsid w:val="007837E5"/>
    <w:rsid w:val="00783DCD"/>
    <w:rsid w:val="00785BBD"/>
    <w:rsid w:val="007868FA"/>
    <w:rsid w:val="00786C41"/>
    <w:rsid w:val="007926D4"/>
    <w:rsid w:val="0079413B"/>
    <w:rsid w:val="00795B9F"/>
    <w:rsid w:val="007B10C8"/>
    <w:rsid w:val="007B3C03"/>
    <w:rsid w:val="007C0EF1"/>
    <w:rsid w:val="007C2AA1"/>
    <w:rsid w:val="007C41F8"/>
    <w:rsid w:val="007C4D1F"/>
    <w:rsid w:val="007C6049"/>
    <w:rsid w:val="007C6134"/>
    <w:rsid w:val="007C76B6"/>
    <w:rsid w:val="007D0329"/>
    <w:rsid w:val="007D439A"/>
    <w:rsid w:val="007E31FD"/>
    <w:rsid w:val="007E592E"/>
    <w:rsid w:val="007E7A60"/>
    <w:rsid w:val="007F5ADB"/>
    <w:rsid w:val="007F7E54"/>
    <w:rsid w:val="008079FA"/>
    <w:rsid w:val="00811157"/>
    <w:rsid w:val="00816895"/>
    <w:rsid w:val="00821392"/>
    <w:rsid w:val="00821653"/>
    <w:rsid w:val="00827C51"/>
    <w:rsid w:val="00832168"/>
    <w:rsid w:val="00834221"/>
    <w:rsid w:val="0084401C"/>
    <w:rsid w:val="00863106"/>
    <w:rsid w:val="00864E74"/>
    <w:rsid w:val="0086668E"/>
    <w:rsid w:val="00873AF2"/>
    <w:rsid w:val="008760CC"/>
    <w:rsid w:val="00876102"/>
    <w:rsid w:val="00876176"/>
    <w:rsid w:val="008761B1"/>
    <w:rsid w:val="008805F5"/>
    <w:rsid w:val="00890B90"/>
    <w:rsid w:val="008955CC"/>
    <w:rsid w:val="0089570F"/>
    <w:rsid w:val="008A6FDB"/>
    <w:rsid w:val="008B12BA"/>
    <w:rsid w:val="008B7E1E"/>
    <w:rsid w:val="008C1C08"/>
    <w:rsid w:val="008C2D61"/>
    <w:rsid w:val="008D29F5"/>
    <w:rsid w:val="008D2BC3"/>
    <w:rsid w:val="008D32E8"/>
    <w:rsid w:val="008D621C"/>
    <w:rsid w:val="008D72A9"/>
    <w:rsid w:val="008E1DA0"/>
    <w:rsid w:val="008E3957"/>
    <w:rsid w:val="008E678B"/>
    <w:rsid w:val="008E7031"/>
    <w:rsid w:val="008E710D"/>
    <w:rsid w:val="008F2FE7"/>
    <w:rsid w:val="00907511"/>
    <w:rsid w:val="00910807"/>
    <w:rsid w:val="009128D9"/>
    <w:rsid w:val="009138EC"/>
    <w:rsid w:val="00915332"/>
    <w:rsid w:val="009230E8"/>
    <w:rsid w:val="00924CB5"/>
    <w:rsid w:val="00926357"/>
    <w:rsid w:val="00927F61"/>
    <w:rsid w:val="009304D2"/>
    <w:rsid w:val="00941EB2"/>
    <w:rsid w:val="0094742F"/>
    <w:rsid w:val="0096375D"/>
    <w:rsid w:val="00974678"/>
    <w:rsid w:val="00976B91"/>
    <w:rsid w:val="009808AA"/>
    <w:rsid w:val="00982DCD"/>
    <w:rsid w:val="00983AD1"/>
    <w:rsid w:val="0098562F"/>
    <w:rsid w:val="00987802"/>
    <w:rsid w:val="00995D86"/>
    <w:rsid w:val="009A5244"/>
    <w:rsid w:val="009A556D"/>
    <w:rsid w:val="009A63A5"/>
    <w:rsid w:val="009B44BB"/>
    <w:rsid w:val="009B64D5"/>
    <w:rsid w:val="009B7461"/>
    <w:rsid w:val="009D2765"/>
    <w:rsid w:val="009D56B4"/>
    <w:rsid w:val="009D5838"/>
    <w:rsid w:val="009D67E5"/>
    <w:rsid w:val="009E09B0"/>
    <w:rsid w:val="009E463F"/>
    <w:rsid w:val="009E7160"/>
    <w:rsid w:val="009F04AB"/>
    <w:rsid w:val="009F2868"/>
    <w:rsid w:val="00A037EF"/>
    <w:rsid w:val="00A041A0"/>
    <w:rsid w:val="00A05119"/>
    <w:rsid w:val="00A132AA"/>
    <w:rsid w:val="00A13433"/>
    <w:rsid w:val="00A16214"/>
    <w:rsid w:val="00A25FE4"/>
    <w:rsid w:val="00A33083"/>
    <w:rsid w:val="00A4216F"/>
    <w:rsid w:val="00A454F5"/>
    <w:rsid w:val="00A47F01"/>
    <w:rsid w:val="00A53277"/>
    <w:rsid w:val="00A53331"/>
    <w:rsid w:val="00A574BF"/>
    <w:rsid w:val="00A61554"/>
    <w:rsid w:val="00A72452"/>
    <w:rsid w:val="00A74618"/>
    <w:rsid w:val="00A7540C"/>
    <w:rsid w:val="00A76682"/>
    <w:rsid w:val="00A7725B"/>
    <w:rsid w:val="00A8327E"/>
    <w:rsid w:val="00A84378"/>
    <w:rsid w:val="00A85327"/>
    <w:rsid w:val="00A9420D"/>
    <w:rsid w:val="00A96DF9"/>
    <w:rsid w:val="00AA2269"/>
    <w:rsid w:val="00AA2F5D"/>
    <w:rsid w:val="00AD52D7"/>
    <w:rsid w:val="00AD52ED"/>
    <w:rsid w:val="00AD7DD3"/>
    <w:rsid w:val="00AE05B4"/>
    <w:rsid w:val="00AE58C5"/>
    <w:rsid w:val="00AE74F4"/>
    <w:rsid w:val="00AF1707"/>
    <w:rsid w:val="00B0206E"/>
    <w:rsid w:val="00B031EA"/>
    <w:rsid w:val="00B03522"/>
    <w:rsid w:val="00B10514"/>
    <w:rsid w:val="00B12642"/>
    <w:rsid w:val="00B13C44"/>
    <w:rsid w:val="00B17149"/>
    <w:rsid w:val="00B177E7"/>
    <w:rsid w:val="00B20279"/>
    <w:rsid w:val="00B271E3"/>
    <w:rsid w:val="00B329D8"/>
    <w:rsid w:val="00B355D7"/>
    <w:rsid w:val="00B43409"/>
    <w:rsid w:val="00B502D7"/>
    <w:rsid w:val="00B61203"/>
    <w:rsid w:val="00B66D69"/>
    <w:rsid w:val="00B7036A"/>
    <w:rsid w:val="00B71907"/>
    <w:rsid w:val="00B744C4"/>
    <w:rsid w:val="00B842D6"/>
    <w:rsid w:val="00B9138B"/>
    <w:rsid w:val="00BA0702"/>
    <w:rsid w:val="00BA3888"/>
    <w:rsid w:val="00BA44C4"/>
    <w:rsid w:val="00BA4791"/>
    <w:rsid w:val="00BB7DB3"/>
    <w:rsid w:val="00BC265F"/>
    <w:rsid w:val="00BC40F9"/>
    <w:rsid w:val="00BC4737"/>
    <w:rsid w:val="00BD0904"/>
    <w:rsid w:val="00BE19EA"/>
    <w:rsid w:val="00BE2CE8"/>
    <w:rsid w:val="00BE37BE"/>
    <w:rsid w:val="00C00DFE"/>
    <w:rsid w:val="00C00F84"/>
    <w:rsid w:val="00C06E3C"/>
    <w:rsid w:val="00C077E3"/>
    <w:rsid w:val="00C13829"/>
    <w:rsid w:val="00C13A49"/>
    <w:rsid w:val="00C16C56"/>
    <w:rsid w:val="00C26E47"/>
    <w:rsid w:val="00C270A6"/>
    <w:rsid w:val="00C33FBC"/>
    <w:rsid w:val="00C3532A"/>
    <w:rsid w:val="00C47D9A"/>
    <w:rsid w:val="00C47F3E"/>
    <w:rsid w:val="00C5558F"/>
    <w:rsid w:val="00C55E20"/>
    <w:rsid w:val="00C609DE"/>
    <w:rsid w:val="00C669B4"/>
    <w:rsid w:val="00C70965"/>
    <w:rsid w:val="00C73CC2"/>
    <w:rsid w:val="00C750DC"/>
    <w:rsid w:val="00C8019D"/>
    <w:rsid w:val="00C90EE7"/>
    <w:rsid w:val="00C914B3"/>
    <w:rsid w:val="00C954EE"/>
    <w:rsid w:val="00C9569B"/>
    <w:rsid w:val="00CA6393"/>
    <w:rsid w:val="00CA7B28"/>
    <w:rsid w:val="00CB0E39"/>
    <w:rsid w:val="00CC5EBF"/>
    <w:rsid w:val="00CD59A5"/>
    <w:rsid w:val="00CF0E58"/>
    <w:rsid w:val="00CF6236"/>
    <w:rsid w:val="00D02E50"/>
    <w:rsid w:val="00D13610"/>
    <w:rsid w:val="00D16C20"/>
    <w:rsid w:val="00D2111F"/>
    <w:rsid w:val="00D36DEE"/>
    <w:rsid w:val="00D4087D"/>
    <w:rsid w:val="00D43B0D"/>
    <w:rsid w:val="00D458CC"/>
    <w:rsid w:val="00D53474"/>
    <w:rsid w:val="00D54689"/>
    <w:rsid w:val="00D55165"/>
    <w:rsid w:val="00D57978"/>
    <w:rsid w:val="00D66538"/>
    <w:rsid w:val="00D67336"/>
    <w:rsid w:val="00D75142"/>
    <w:rsid w:val="00D76B12"/>
    <w:rsid w:val="00D80D6B"/>
    <w:rsid w:val="00D853FC"/>
    <w:rsid w:val="00D864E4"/>
    <w:rsid w:val="00D86D26"/>
    <w:rsid w:val="00DA0F20"/>
    <w:rsid w:val="00DA2759"/>
    <w:rsid w:val="00DA5F5E"/>
    <w:rsid w:val="00DB3868"/>
    <w:rsid w:val="00DC3E02"/>
    <w:rsid w:val="00DD3040"/>
    <w:rsid w:val="00DD7777"/>
    <w:rsid w:val="00DE0457"/>
    <w:rsid w:val="00DE3DF6"/>
    <w:rsid w:val="00DE4AF9"/>
    <w:rsid w:val="00DE638F"/>
    <w:rsid w:val="00DE6837"/>
    <w:rsid w:val="00DF4E84"/>
    <w:rsid w:val="00DF62A6"/>
    <w:rsid w:val="00E128FD"/>
    <w:rsid w:val="00E264F7"/>
    <w:rsid w:val="00E34FFD"/>
    <w:rsid w:val="00E37A90"/>
    <w:rsid w:val="00E42106"/>
    <w:rsid w:val="00E45E07"/>
    <w:rsid w:val="00E52D29"/>
    <w:rsid w:val="00E555E0"/>
    <w:rsid w:val="00E56B4F"/>
    <w:rsid w:val="00E61FE1"/>
    <w:rsid w:val="00E71E69"/>
    <w:rsid w:val="00E74805"/>
    <w:rsid w:val="00E8104B"/>
    <w:rsid w:val="00E8188C"/>
    <w:rsid w:val="00EA073D"/>
    <w:rsid w:val="00EA29DA"/>
    <w:rsid w:val="00EB2BC5"/>
    <w:rsid w:val="00EB2CFA"/>
    <w:rsid w:val="00EC0356"/>
    <w:rsid w:val="00ED09A4"/>
    <w:rsid w:val="00ED57A1"/>
    <w:rsid w:val="00ED726F"/>
    <w:rsid w:val="00ED776B"/>
    <w:rsid w:val="00EE0233"/>
    <w:rsid w:val="00EE1809"/>
    <w:rsid w:val="00EF5ADE"/>
    <w:rsid w:val="00EF797B"/>
    <w:rsid w:val="00F02D15"/>
    <w:rsid w:val="00F039B1"/>
    <w:rsid w:val="00F043EF"/>
    <w:rsid w:val="00F06013"/>
    <w:rsid w:val="00F10324"/>
    <w:rsid w:val="00F230A5"/>
    <w:rsid w:val="00F27960"/>
    <w:rsid w:val="00F353AD"/>
    <w:rsid w:val="00F44552"/>
    <w:rsid w:val="00F5235D"/>
    <w:rsid w:val="00F5403E"/>
    <w:rsid w:val="00F543A8"/>
    <w:rsid w:val="00F61423"/>
    <w:rsid w:val="00F63FBE"/>
    <w:rsid w:val="00F64BE7"/>
    <w:rsid w:val="00F6619B"/>
    <w:rsid w:val="00F7149C"/>
    <w:rsid w:val="00F71C15"/>
    <w:rsid w:val="00F72CF6"/>
    <w:rsid w:val="00F825FF"/>
    <w:rsid w:val="00F92F30"/>
    <w:rsid w:val="00F953CD"/>
    <w:rsid w:val="00F95F2C"/>
    <w:rsid w:val="00FA1CD5"/>
    <w:rsid w:val="00FA5E0C"/>
    <w:rsid w:val="00FA7C3C"/>
    <w:rsid w:val="00FB2E08"/>
    <w:rsid w:val="00FC1796"/>
    <w:rsid w:val="00FC17AA"/>
    <w:rsid w:val="00FC30B3"/>
    <w:rsid w:val="00FE0EB3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B355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B355D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355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B355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E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01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77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752D"/>
  </w:style>
  <w:style w:type="paragraph" w:styleId="Rodap">
    <w:name w:val="footer"/>
    <w:basedOn w:val="Normal"/>
    <w:link w:val="RodapCarcter"/>
    <w:uiPriority w:val="99"/>
    <w:unhideWhenUsed/>
    <w:rsid w:val="00377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752D"/>
  </w:style>
  <w:style w:type="paragraph" w:styleId="PargrafodaLista">
    <w:name w:val="List Paragraph"/>
    <w:basedOn w:val="Normal"/>
    <w:uiPriority w:val="34"/>
    <w:qFormat/>
    <w:rsid w:val="00332A8C"/>
    <w:pPr>
      <w:ind w:left="720"/>
      <w:contextualSpacing/>
    </w:pPr>
  </w:style>
  <w:style w:type="paragraph" w:customStyle="1" w:styleId="Default">
    <w:name w:val="Default"/>
    <w:rsid w:val="008E678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07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arcter"/>
    <w:uiPriority w:val="1"/>
    <w:qFormat/>
    <w:rsid w:val="00B355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arcter">
    <w:name w:val="Sem Espaçamento Carácter"/>
    <w:link w:val="SemEspaamento"/>
    <w:uiPriority w:val="1"/>
    <w:rsid w:val="00B355D7"/>
    <w:rPr>
      <w:rFonts w:ascii="Calibri" w:eastAsia="Times New Roman" w:hAnsi="Calibri" w:cs="Times New Roman"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B355D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B355D7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B355D7"/>
    <w:rPr>
      <w:vertAlign w:val="superscri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355D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355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ListaClara-Cor6">
    <w:name w:val="Light List Accent 6"/>
    <w:basedOn w:val="Tabelanormal"/>
    <w:uiPriority w:val="61"/>
    <w:rsid w:val="00B355D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staClara-Cor11">
    <w:name w:val="Lista Clara - Cor 11"/>
    <w:basedOn w:val="Tabelanormal"/>
    <w:uiPriority w:val="61"/>
    <w:rsid w:val="00B355D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ligao">
    <w:name w:val="Hyperlink"/>
    <w:uiPriority w:val="99"/>
    <w:unhideWhenUsed/>
    <w:rsid w:val="00B355D7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B355D7"/>
  </w:style>
  <w:style w:type="paragraph" w:styleId="Bibliografia">
    <w:name w:val="Bibliography"/>
    <w:basedOn w:val="Normal"/>
    <w:next w:val="Normal"/>
    <w:uiPriority w:val="37"/>
    <w:unhideWhenUsed/>
    <w:rsid w:val="00B355D7"/>
    <w:rPr>
      <w:rFonts w:ascii="Calibri" w:eastAsia="Times New Roman" w:hAnsi="Calibri" w:cs="Times New Roman"/>
    </w:rPr>
  </w:style>
  <w:style w:type="table" w:customStyle="1" w:styleId="SombreadoMdio1-Cor11">
    <w:name w:val="Sombreado Médio 1 - Cor 11"/>
    <w:basedOn w:val="Tabelanormal"/>
    <w:uiPriority w:val="63"/>
    <w:rsid w:val="00B355D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F623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F623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F6236"/>
    <w:rPr>
      <w:rFonts w:eastAsiaTheme="minorHAns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F6236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B355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B355D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355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B355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E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01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77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752D"/>
  </w:style>
  <w:style w:type="paragraph" w:styleId="Rodap">
    <w:name w:val="footer"/>
    <w:basedOn w:val="Normal"/>
    <w:link w:val="RodapCarcter"/>
    <w:uiPriority w:val="99"/>
    <w:unhideWhenUsed/>
    <w:rsid w:val="00377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752D"/>
  </w:style>
  <w:style w:type="paragraph" w:styleId="PargrafodaLista">
    <w:name w:val="List Paragraph"/>
    <w:basedOn w:val="Normal"/>
    <w:uiPriority w:val="34"/>
    <w:qFormat/>
    <w:rsid w:val="00332A8C"/>
    <w:pPr>
      <w:ind w:left="720"/>
      <w:contextualSpacing/>
    </w:pPr>
  </w:style>
  <w:style w:type="paragraph" w:customStyle="1" w:styleId="Default">
    <w:name w:val="Default"/>
    <w:rsid w:val="008E678B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07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arcter"/>
    <w:uiPriority w:val="1"/>
    <w:qFormat/>
    <w:rsid w:val="00B355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arcter">
    <w:name w:val="Sem Espaçamento Carácter"/>
    <w:link w:val="SemEspaamento"/>
    <w:uiPriority w:val="1"/>
    <w:rsid w:val="00B355D7"/>
    <w:rPr>
      <w:rFonts w:ascii="Calibri" w:eastAsia="Times New Roman" w:hAnsi="Calibri" w:cs="Times New Roman"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B355D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B355D7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B355D7"/>
    <w:rPr>
      <w:vertAlign w:val="superscri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355D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355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ListaClara-Cor6">
    <w:name w:val="Light List Accent 6"/>
    <w:basedOn w:val="Tabelanormal"/>
    <w:uiPriority w:val="61"/>
    <w:rsid w:val="00B355D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staClara-Cor11">
    <w:name w:val="Lista Clara - Cor 11"/>
    <w:basedOn w:val="Tabelanormal"/>
    <w:uiPriority w:val="61"/>
    <w:rsid w:val="00B355D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ligao">
    <w:name w:val="Hyperlink"/>
    <w:uiPriority w:val="99"/>
    <w:unhideWhenUsed/>
    <w:rsid w:val="00B355D7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B355D7"/>
  </w:style>
  <w:style w:type="paragraph" w:styleId="Bibliografia">
    <w:name w:val="Bibliography"/>
    <w:basedOn w:val="Normal"/>
    <w:next w:val="Normal"/>
    <w:uiPriority w:val="37"/>
    <w:unhideWhenUsed/>
    <w:rsid w:val="00B355D7"/>
    <w:rPr>
      <w:rFonts w:ascii="Calibri" w:eastAsia="Times New Roman" w:hAnsi="Calibri" w:cs="Times New Roman"/>
    </w:rPr>
  </w:style>
  <w:style w:type="table" w:customStyle="1" w:styleId="SombreadoMdio1-Cor11">
    <w:name w:val="Sombreado Médio 1 - Cor 11"/>
    <w:basedOn w:val="Tabelanormal"/>
    <w:uiPriority w:val="63"/>
    <w:rsid w:val="00B355D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F623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F623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F6236"/>
    <w:rPr>
      <w:rFonts w:eastAsiaTheme="minorHAns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F6236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4489-6D3C-4F56-8CDA-AD19302B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2511</Words>
  <Characters>13565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de Frazão-151488</vt:lpstr>
    </vt:vector>
  </TitlesOfParts>
  <Company>M. E. - GEPE</Company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de Frazão-151488</dc:title>
  <dc:creator>sinase</dc:creator>
  <cp:lastModifiedBy>Professor</cp:lastModifiedBy>
  <cp:revision>2</cp:revision>
  <cp:lastPrinted>2018-09-08T08:46:00Z</cp:lastPrinted>
  <dcterms:created xsi:type="dcterms:W3CDTF">2021-04-08T10:06:00Z</dcterms:created>
  <dcterms:modified xsi:type="dcterms:W3CDTF">2021-04-08T10:06:00Z</dcterms:modified>
</cp:coreProperties>
</file>