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D2D" w:rsidRDefault="00D5596E" w:rsidP="00A8622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smallCaps/>
          <w:noProof/>
          <w:spacing w:val="5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-83185</wp:posOffset>
            </wp:positionV>
            <wp:extent cx="851535" cy="319405"/>
            <wp:effectExtent l="0" t="0" r="5715" b="4445"/>
            <wp:wrapSquare wrapText="bothSides"/>
            <wp:docPr id="1" name="Imagem 1" descr="logo_pequ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eque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223" w:rsidRPr="00D97FF8">
        <w:rPr>
          <w:rStyle w:val="TtulodoLivro"/>
          <w:rFonts w:ascii="Arial" w:hAnsi="Arial" w:cs="Arial"/>
          <w:sz w:val="28"/>
          <w:szCs w:val="28"/>
        </w:rPr>
        <w:t xml:space="preserve">    </w:t>
      </w:r>
      <w:r w:rsidR="00FB349F" w:rsidRPr="00D97FF8">
        <w:rPr>
          <w:rStyle w:val="TtulodoLivro"/>
          <w:rFonts w:ascii="Arial" w:hAnsi="Arial" w:cs="Arial"/>
          <w:sz w:val="28"/>
          <w:szCs w:val="28"/>
        </w:rPr>
        <w:t>Agrupamento de escolas martinho árias</w:t>
      </w:r>
      <w:r w:rsidR="00A86223" w:rsidRPr="00D97FF8">
        <w:rPr>
          <w:rStyle w:val="TtulodoLivro"/>
          <w:rFonts w:ascii="Arial" w:hAnsi="Arial" w:cs="Arial"/>
          <w:sz w:val="28"/>
          <w:szCs w:val="28"/>
        </w:rPr>
        <w:t xml:space="preserve"> -</w:t>
      </w:r>
      <w:r w:rsidR="00CA4C98" w:rsidRPr="00D97FF8">
        <w:rPr>
          <w:rStyle w:val="TtulodoLivro"/>
          <w:rFonts w:ascii="Arial" w:hAnsi="Arial" w:cs="Arial"/>
          <w:sz w:val="28"/>
          <w:szCs w:val="28"/>
        </w:rPr>
        <w:t xml:space="preserve"> </w:t>
      </w:r>
      <w:r w:rsidR="000B6D10">
        <w:rPr>
          <w:rFonts w:ascii="Arial" w:hAnsi="Arial" w:cs="Arial"/>
          <w:b/>
          <w:i/>
        </w:rPr>
        <w:t>2018/2019</w:t>
      </w:r>
    </w:p>
    <w:p w:rsidR="00A86223" w:rsidRDefault="00A86223" w:rsidP="000E380B">
      <w:pPr>
        <w:pBdr>
          <w:bottom w:val="single" w:sz="4" w:space="1" w:color="auto"/>
        </w:pBdr>
        <w:rPr>
          <w:rFonts w:ascii="Arial" w:hAnsi="Arial" w:cs="Arial"/>
          <w:b/>
          <w:i/>
        </w:rPr>
      </w:pPr>
    </w:p>
    <w:p w:rsidR="001F7D2D" w:rsidRPr="006F326A" w:rsidRDefault="00CA4C98" w:rsidP="000E380B">
      <w:pPr>
        <w:pBdr>
          <w:bottom w:val="single" w:sz="4" w:space="1" w:color="auto"/>
        </w:pBdr>
        <w:rPr>
          <w:rFonts w:ascii="Arial" w:hAnsi="Arial" w:cs="Arial"/>
          <w:b/>
          <w:i/>
        </w:rPr>
      </w:pPr>
      <w:r w:rsidRPr="006F326A">
        <w:rPr>
          <w:rFonts w:ascii="Arial" w:hAnsi="Arial" w:cs="Arial"/>
          <w:b/>
          <w:i/>
        </w:rPr>
        <w:t xml:space="preserve">12º </w:t>
      </w:r>
      <w:r w:rsidR="00A86223" w:rsidRPr="006F326A">
        <w:rPr>
          <w:rFonts w:ascii="Arial" w:hAnsi="Arial" w:cs="Arial"/>
          <w:b/>
          <w:i/>
        </w:rPr>
        <w:t>ANO -</w:t>
      </w:r>
      <w:r w:rsidRPr="006F326A">
        <w:rPr>
          <w:rFonts w:ascii="Arial" w:hAnsi="Arial" w:cs="Arial"/>
          <w:b/>
          <w:i/>
        </w:rPr>
        <w:t xml:space="preserve"> </w:t>
      </w:r>
      <w:r w:rsidR="000E380B" w:rsidRPr="006F326A">
        <w:rPr>
          <w:rFonts w:ascii="Arial" w:hAnsi="Arial" w:cs="Arial"/>
          <w:b/>
          <w:i/>
        </w:rPr>
        <w:t xml:space="preserve">Química </w:t>
      </w:r>
      <w:r w:rsidR="00856AAB" w:rsidRPr="006F326A">
        <w:rPr>
          <w:rFonts w:ascii="Arial" w:hAnsi="Arial" w:cs="Arial"/>
          <w:b/>
          <w:i/>
        </w:rPr>
        <w:t xml:space="preserve">      </w:t>
      </w:r>
      <w:r w:rsidR="00A86223" w:rsidRPr="006F326A">
        <w:rPr>
          <w:rFonts w:ascii="Arial" w:hAnsi="Arial" w:cs="Arial"/>
          <w:b/>
          <w:i/>
        </w:rPr>
        <w:t xml:space="preserve">                                                          </w:t>
      </w:r>
      <w:r w:rsidRPr="006F326A">
        <w:rPr>
          <w:rFonts w:ascii="Arial" w:hAnsi="Arial" w:cs="Arial"/>
          <w:b/>
          <w:i/>
        </w:rPr>
        <w:t xml:space="preserve"> </w:t>
      </w:r>
      <w:r w:rsidR="001F7D2D" w:rsidRPr="006F326A">
        <w:rPr>
          <w:rFonts w:ascii="Arial" w:hAnsi="Arial" w:cs="Arial"/>
          <w:b/>
          <w:i/>
        </w:rPr>
        <w:t xml:space="preserve">  Planificação a Longo Prazo</w:t>
      </w:r>
    </w:p>
    <w:p w:rsidR="001B0E1A" w:rsidRPr="006F326A" w:rsidRDefault="001B0E1A" w:rsidP="00A86223">
      <w:pPr>
        <w:pBdr>
          <w:top w:val="single" w:sz="4" w:space="0" w:color="auto"/>
          <w:bottom w:val="single" w:sz="12" w:space="0" w:color="auto"/>
        </w:pBdr>
        <w:rPr>
          <w:rFonts w:ascii="Arial" w:hAnsi="Arial" w:cs="Arial"/>
          <w:b/>
          <w:i/>
        </w:rPr>
      </w:pPr>
    </w:p>
    <w:p w:rsidR="001F7D2D" w:rsidRPr="006F326A" w:rsidRDefault="00D5062D" w:rsidP="00CA4C98">
      <w:pPr>
        <w:jc w:val="center"/>
        <w:rPr>
          <w:rFonts w:ascii="Arial" w:hAnsi="Arial" w:cs="Arial"/>
          <w:b/>
        </w:rPr>
      </w:pPr>
      <w:r w:rsidRPr="006F326A">
        <w:rPr>
          <w:rFonts w:ascii="Arial" w:hAnsi="Arial" w:cs="Arial"/>
          <w:b/>
        </w:rPr>
        <w:t>1º PERÍODO</w:t>
      </w:r>
      <w:r w:rsidR="00A0643A" w:rsidRPr="006F326A">
        <w:rPr>
          <w:rFonts w:ascii="Arial" w:hAnsi="Arial" w:cs="Arial"/>
          <w:b/>
        </w:rPr>
        <w:t>: 17 setembro - 14</w:t>
      </w:r>
      <w:r w:rsidR="00DD77E3" w:rsidRPr="006F326A">
        <w:rPr>
          <w:rFonts w:ascii="Arial" w:hAnsi="Arial" w:cs="Arial"/>
          <w:b/>
        </w:rPr>
        <w:t xml:space="preserve"> dezembro</w:t>
      </w: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7513"/>
        <w:gridCol w:w="935"/>
      </w:tblGrid>
      <w:tr w:rsidR="006F326A" w:rsidRPr="006F326A" w:rsidTr="00D97FF8">
        <w:trPr>
          <w:trHeight w:val="283"/>
          <w:jc w:val="center"/>
        </w:trPr>
        <w:tc>
          <w:tcPr>
            <w:tcW w:w="1646" w:type="dxa"/>
            <w:shd w:val="clear" w:color="auto" w:fill="EEECE1"/>
            <w:vAlign w:val="center"/>
          </w:tcPr>
          <w:p w:rsidR="00C96B2D" w:rsidRPr="00D97FF8" w:rsidRDefault="00C96B2D" w:rsidP="00D97F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7FF8">
              <w:rPr>
                <w:rFonts w:ascii="Arial" w:hAnsi="Arial" w:cs="Arial"/>
                <w:b/>
                <w:sz w:val="22"/>
                <w:szCs w:val="22"/>
              </w:rPr>
              <w:t>DOMÍNIO</w:t>
            </w:r>
            <w:r w:rsidR="002D570A" w:rsidRPr="00D97FF8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7513" w:type="dxa"/>
            <w:shd w:val="clear" w:color="auto" w:fill="EEECE1"/>
            <w:vAlign w:val="center"/>
          </w:tcPr>
          <w:p w:rsidR="00C96B2D" w:rsidRPr="00D97FF8" w:rsidRDefault="00C96B2D" w:rsidP="00D97F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7FF8">
              <w:rPr>
                <w:rFonts w:ascii="Arial" w:hAnsi="Arial" w:cs="Arial"/>
                <w:b/>
                <w:sz w:val="22"/>
                <w:szCs w:val="22"/>
              </w:rPr>
              <w:t>SUBDOMÍNIO</w:t>
            </w:r>
            <w:r w:rsidR="002D570A" w:rsidRPr="00D97FF8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935" w:type="dxa"/>
            <w:shd w:val="clear" w:color="auto" w:fill="EEECE1"/>
            <w:vAlign w:val="center"/>
          </w:tcPr>
          <w:p w:rsidR="00C96B2D" w:rsidRPr="00D97FF8" w:rsidRDefault="00C96B2D" w:rsidP="00D97F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7FF8">
              <w:rPr>
                <w:rFonts w:ascii="Arial" w:hAnsi="Arial" w:cs="Arial"/>
                <w:b/>
                <w:sz w:val="22"/>
                <w:szCs w:val="22"/>
              </w:rPr>
              <w:t xml:space="preserve">Nº de aulas </w:t>
            </w:r>
          </w:p>
        </w:tc>
      </w:tr>
      <w:tr w:rsidR="00657EE3" w:rsidRPr="006F326A" w:rsidTr="00D97FF8">
        <w:trPr>
          <w:trHeight w:val="268"/>
          <w:jc w:val="center"/>
        </w:trPr>
        <w:tc>
          <w:tcPr>
            <w:tcW w:w="1646" w:type="dxa"/>
            <w:vMerge w:val="restart"/>
            <w:shd w:val="clear" w:color="auto" w:fill="auto"/>
            <w:vAlign w:val="center"/>
          </w:tcPr>
          <w:p w:rsidR="00657EE3" w:rsidRPr="00D97FF8" w:rsidRDefault="00657EE3" w:rsidP="00D9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FF8">
              <w:rPr>
                <w:rFonts w:ascii="Arial" w:hAnsi="Arial" w:cs="Arial"/>
                <w:sz w:val="20"/>
                <w:szCs w:val="20"/>
              </w:rPr>
              <w:t>Metais e ligas metálicas</w:t>
            </w:r>
          </w:p>
          <w:p w:rsidR="00657EE3" w:rsidRPr="00D97FF8" w:rsidRDefault="00657EE3" w:rsidP="00B36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657EE3" w:rsidRPr="00D97FF8" w:rsidRDefault="00657EE3" w:rsidP="00D97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97FF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Estrutura e propriedades dos metais</w:t>
            </w:r>
          </w:p>
          <w:p w:rsidR="00657EE3" w:rsidRPr="00D97FF8" w:rsidRDefault="00657EE3" w:rsidP="00D97FF8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7FF8">
              <w:rPr>
                <w:rFonts w:ascii="Arial" w:hAnsi="Arial" w:cs="Arial"/>
                <w:sz w:val="20"/>
                <w:szCs w:val="20"/>
                <w:lang w:eastAsia="en-US"/>
              </w:rPr>
              <w:t>Um outro olhar sobre a T.P.</w:t>
            </w:r>
          </w:p>
          <w:p w:rsidR="00657EE3" w:rsidRPr="00D97FF8" w:rsidRDefault="00657EE3" w:rsidP="00D97FF8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7FF8">
              <w:rPr>
                <w:rFonts w:ascii="Arial" w:hAnsi="Arial" w:cs="Arial"/>
                <w:sz w:val="20"/>
                <w:szCs w:val="20"/>
                <w:lang w:eastAsia="en-US"/>
              </w:rPr>
              <w:t>Ligação química nos metais e noutros sólidos</w:t>
            </w:r>
          </w:p>
        </w:tc>
        <w:tc>
          <w:tcPr>
            <w:tcW w:w="935" w:type="dxa"/>
            <w:shd w:val="clear" w:color="auto" w:fill="auto"/>
          </w:tcPr>
          <w:p w:rsidR="00657EE3" w:rsidRPr="00D97FF8" w:rsidRDefault="000B6D10" w:rsidP="00D9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FF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657EE3" w:rsidRPr="006F326A" w:rsidTr="00D97FF8">
        <w:trPr>
          <w:trHeight w:val="277"/>
          <w:jc w:val="center"/>
        </w:trPr>
        <w:tc>
          <w:tcPr>
            <w:tcW w:w="1646" w:type="dxa"/>
            <w:vMerge/>
            <w:shd w:val="clear" w:color="auto" w:fill="auto"/>
          </w:tcPr>
          <w:p w:rsidR="00657EE3" w:rsidRPr="00D97FF8" w:rsidRDefault="00657EE3" w:rsidP="00B36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657EE3" w:rsidRPr="00D97FF8" w:rsidRDefault="00657EE3" w:rsidP="00D97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97FF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Degradação dos metais</w:t>
            </w:r>
          </w:p>
          <w:p w:rsidR="00657EE3" w:rsidRPr="00D97FF8" w:rsidRDefault="00657EE3" w:rsidP="00D97FF8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7FF8">
              <w:rPr>
                <w:rFonts w:ascii="Arial" w:hAnsi="Arial" w:cs="Arial"/>
                <w:sz w:val="20"/>
                <w:szCs w:val="20"/>
                <w:lang w:eastAsia="en-US"/>
              </w:rPr>
              <w:t>Corrosão uma oxidação indesejada</w:t>
            </w:r>
          </w:p>
          <w:p w:rsidR="00657EE3" w:rsidRPr="00D97FF8" w:rsidRDefault="00657EE3" w:rsidP="00D97FF8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7FF8">
              <w:rPr>
                <w:rFonts w:ascii="Arial" w:hAnsi="Arial" w:cs="Arial"/>
                <w:sz w:val="20"/>
                <w:szCs w:val="20"/>
                <w:lang w:eastAsia="en-US"/>
              </w:rPr>
              <w:t>Pilhas e baterias: uma oxidação útil</w:t>
            </w:r>
          </w:p>
          <w:p w:rsidR="00657EE3" w:rsidRPr="00D97FF8" w:rsidRDefault="00657EE3" w:rsidP="00D97FF8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7FF8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Proteção de metais </w:t>
            </w:r>
          </w:p>
        </w:tc>
        <w:tc>
          <w:tcPr>
            <w:tcW w:w="935" w:type="dxa"/>
            <w:shd w:val="clear" w:color="auto" w:fill="auto"/>
          </w:tcPr>
          <w:p w:rsidR="00657EE3" w:rsidRPr="00D97FF8" w:rsidRDefault="000B6D10" w:rsidP="00D9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FF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657EE3" w:rsidRPr="006F326A" w:rsidTr="00D97FF8">
        <w:trPr>
          <w:trHeight w:val="268"/>
          <w:jc w:val="center"/>
        </w:trPr>
        <w:tc>
          <w:tcPr>
            <w:tcW w:w="1646" w:type="dxa"/>
            <w:vMerge/>
            <w:shd w:val="clear" w:color="auto" w:fill="auto"/>
          </w:tcPr>
          <w:p w:rsidR="00657EE3" w:rsidRPr="00D97FF8" w:rsidRDefault="00657EE3" w:rsidP="00B36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657EE3" w:rsidRPr="00D97FF8" w:rsidRDefault="00657EE3" w:rsidP="00D97F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7FF8">
              <w:rPr>
                <w:rFonts w:ascii="Arial" w:hAnsi="Arial" w:cs="Arial"/>
                <w:sz w:val="20"/>
                <w:szCs w:val="20"/>
                <w:lang w:eastAsia="en-US"/>
              </w:rPr>
              <w:t>AL 1.2 – Um ciclo do cobre</w:t>
            </w:r>
          </w:p>
        </w:tc>
        <w:tc>
          <w:tcPr>
            <w:tcW w:w="935" w:type="dxa"/>
            <w:shd w:val="clear" w:color="auto" w:fill="auto"/>
          </w:tcPr>
          <w:p w:rsidR="00657EE3" w:rsidRPr="00D97FF8" w:rsidRDefault="00657EE3" w:rsidP="00D9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F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57EE3" w:rsidRPr="006F326A" w:rsidTr="00D97FF8">
        <w:trPr>
          <w:trHeight w:val="268"/>
          <w:jc w:val="center"/>
        </w:trPr>
        <w:tc>
          <w:tcPr>
            <w:tcW w:w="1646" w:type="dxa"/>
            <w:vMerge/>
            <w:shd w:val="clear" w:color="auto" w:fill="auto"/>
          </w:tcPr>
          <w:p w:rsidR="00657EE3" w:rsidRPr="00D97FF8" w:rsidRDefault="00657EE3" w:rsidP="00B36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657EE3" w:rsidRPr="00D97FF8" w:rsidRDefault="00657EE3" w:rsidP="00D97F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7FF8">
              <w:rPr>
                <w:rFonts w:ascii="Arial" w:hAnsi="Arial" w:cs="Arial"/>
                <w:sz w:val="20"/>
                <w:szCs w:val="20"/>
                <w:lang w:eastAsia="en-US"/>
              </w:rPr>
              <w:t>APL- Construção de uma pilha com diferença de potencial determinada</w:t>
            </w:r>
          </w:p>
        </w:tc>
        <w:tc>
          <w:tcPr>
            <w:tcW w:w="935" w:type="dxa"/>
            <w:shd w:val="clear" w:color="auto" w:fill="auto"/>
          </w:tcPr>
          <w:p w:rsidR="00657EE3" w:rsidRPr="00D97FF8" w:rsidRDefault="00657EE3" w:rsidP="00D9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F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57EE3" w:rsidRPr="006F326A" w:rsidTr="00D97FF8">
        <w:trPr>
          <w:trHeight w:val="268"/>
          <w:jc w:val="center"/>
        </w:trPr>
        <w:tc>
          <w:tcPr>
            <w:tcW w:w="1646" w:type="dxa"/>
            <w:vMerge/>
            <w:shd w:val="clear" w:color="auto" w:fill="auto"/>
          </w:tcPr>
          <w:p w:rsidR="00657EE3" w:rsidRPr="00D97FF8" w:rsidRDefault="00657E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657EE3" w:rsidRPr="00D97FF8" w:rsidRDefault="00657EE3" w:rsidP="00D97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97FF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Metais, ambiente e vida</w:t>
            </w:r>
          </w:p>
          <w:p w:rsidR="00657EE3" w:rsidRPr="00D97FF8" w:rsidRDefault="00657EE3" w:rsidP="00D97FF8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7FF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Metais complexos e cor</w:t>
            </w:r>
          </w:p>
        </w:tc>
        <w:tc>
          <w:tcPr>
            <w:tcW w:w="935" w:type="dxa"/>
            <w:shd w:val="clear" w:color="auto" w:fill="auto"/>
          </w:tcPr>
          <w:p w:rsidR="00657EE3" w:rsidRPr="00D97FF8" w:rsidRDefault="000B6D10" w:rsidP="00D9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FF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F326A" w:rsidRPr="004F47E4" w:rsidTr="004F47E4">
        <w:trPr>
          <w:trHeight w:val="170"/>
          <w:jc w:val="center"/>
        </w:trPr>
        <w:tc>
          <w:tcPr>
            <w:tcW w:w="1646" w:type="dxa"/>
            <w:tcBorders>
              <w:left w:val="nil"/>
              <w:right w:val="nil"/>
            </w:tcBorders>
            <w:shd w:val="clear" w:color="auto" w:fill="auto"/>
          </w:tcPr>
          <w:p w:rsidR="004A269B" w:rsidRPr="004F47E4" w:rsidRDefault="004A269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  <w:shd w:val="clear" w:color="auto" w:fill="auto"/>
          </w:tcPr>
          <w:p w:rsidR="004A269B" w:rsidRPr="004F47E4" w:rsidRDefault="004A269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935" w:type="dxa"/>
            <w:tcBorders>
              <w:left w:val="nil"/>
              <w:right w:val="nil"/>
            </w:tcBorders>
            <w:shd w:val="clear" w:color="auto" w:fill="auto"/>
          </w:tcPr>
          <w:p w:rsidR="004A269B" w:rsidRPr="004F47E4" w:rsidRDefault="004A269B" w:rsidP="00D97FF8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6F326A" w:rsidRPr="006F326A" w:rsidTr="00D97FF8">
        <w:trPr>
          <w:trHeight w:val="20"/>
          <w:jc w:val="center"/>
        </w:trPr>
        <w:tc>
          <w:tcPr>
            <w:tcW w:w="10094" w:type="dxa"/>
            <w:gridSpan w:val="3"/>
            <w:shd w:val="clear" w:color="auto" w:fill="auto"/>
            <w:vAlign w:val="center"/>
          </w:tcPr>
          <w:p w:rsidR="004A269B" w:rsidRPr="00D97FF8" w:rsidRDefault="004A269B" w:rsidP="00D150C9">
            <w:pPr>
              <w:rPr>
                <w:rFonts w:ascii="Arial" w:hAnsi="Arial" w:cs="Arial"/>
                <w:sz w:val="20"/>
                <w:szCs w:val="20"/>
              </w:rPr>
            </w:pPr>
            <w:r w:rsidRPr="00D97FF8">
              <w:rPr>
                <w:rFonts w:ascii="Arial" w:hAnsi="Arial" w:cs="Arial"/>
                <w:sz w:val="20"/>
                <w:szCs w:val="20"/>
              </w:rPr>
              <w:t xml:space="preserve">Testes de avaliação e respetiva correção: </w:t>
            </w:r>
            <w:r w:rsidR="000E380B" w:rsidRPr="00D97FF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F326A" w:rsidRPr="006F326A" w:rsidTr="00D97FF8">
        <w:trPr>
          <w:trHeight w:val="20"/>
          <w:jc w:val="center"/>
        </w:trPr>
        <w:tc>
          <w:tcPr>
            <w:tcW w:w="10094" w:type="dxa"/>
            <w:gridSpan w:val="3"/>
            <w:shd w:val="clear" w:color="auto" w:fill="auto"/>
            <w:vAlign w:val="center"/>
          </w:tcPr>
          <w:p w:rsidR="004A269B" w:rsidRPr="00D97FF8" w:rsidRDefault="00126F06" w:rsidP="00126F06">
            <w:pPr>
              <w:rPr>
                <w:rFonts w:ascii="Arial" w:hAnsi="Arial" w:cs="Arial"/>
                <w:sz w:val="20"/>
                <w:szCs w:val="20"/>
              </w:rPr>
            </w:pPr>
            <w:r w:rsidRPr="00D97FF8">
              <w:rPr>
                <w:rFonts w:ascii="Arial" w:hAnsi="Arial" w:cs="Arial"/>
                <w:sz w:val="20"/>
                <w:szCs w:val="20"/>
              </w:rPr>
              <w:t>1ª aula e a</w:t>
            </w:r>
            <w:r w:rsidR="004A269B" w:rsidRPr="00D97FF8">
              <w:rPr>
                <w:rFonts w:ascii="Arial" w:hAnsi="Arial" w:cs="Arial"/>
                <w:sz w:val="20"/>
                <w:szCs w:val="20"/>
              </w:rPr>
              <w:t xml:space="preserve">utoavaliação: </w:t>
            </w:r>
            <w:r w:rsidRPr="00D97F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D6C71" w:rsidRPr="006F326A" w:rsidTr="00D97FF8">
        <w:trPr>
          <w:trHeight w:val="20"/>
          <w:jc w:val="center"/>
        </w:trPr>
        <w:tc>
          <w:tcPr>
            <w:tcW w:w="10094" w:type="dxa"/>
            <w:gridSpan w:val="3"/>
            <w:shd w:val="clear" w:color="auto" w:fill="auto"/>
            <w:vAlign w:val="center"/>
          </w:tcPr>
          <w:p w:rsidR="00CD6C71" w:rsidRPr="00D97FF8" w:rsidRDefault="00CD6C71" w:rsidP="00126F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Outras atividades: 2 (Receção aos alunos e aos pais/EE-17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set)</w:t>
            </w:r>
            <w:r w:rsidR="004F47E4" w:rsidRPr="00D97FF8">
              <w:rPr>
                <w:rFonts w:ascii="Arial" w:hAnsi="Arial" w:cs="Arial"/>
                <w:b/>
              </w:rPr>
              <w:t xml:space="preserve"> </w:t>
            </w:r>
            <w:r w:rsidR="004F47E4">
              <w:rPr>
                <w:rFonts w:ascii="Arial" w:hAnsi="Arial" w:cs="Arial"/>
                <w:b/>
              </w:rPr>
              <w:t xml:space="preserve">  </w:t>
            </w:r>
            <w:proofErr w:type="gramEnd"/>
            <w:r w:rsidR="004F47E4">
              <w:rPr>
                <w:rFonts w:ascii="Arial" w:hAnsi="Arial" w:cs="Arial"/>
                <w:b/>
              </w:rPr>
              <w:t xml:space="preserve">         </w:t>
            </w:r>
            <w:r w:rsidR="004F47E4" w:rsidRPr="00D97FF8">
              <w:rPr>
                <w:rFonts w:ascii="Arial" w:hAnsi="Arial" w:cs="Arial"/>
                <w:b/>
              </w:rPr>
              <w:t xml:space="preserve">Nº total de aulas: 40 + </w:t>
            </w:r>
            <w:r w:rsidR="004F47E4">
              <w:rPr>
                <w:rFonts w:ascii="Arial" w:hAnsi="Arial" w:cs="Arial"/>
                <w:b/>
              </w:rPr>
              <w:t>10</w:t>
            </w:r>
            <w:r w:rsidR="004F47E4" w:rsidRPr="00D97FF8">
              <w:rPr>
                <w:rFonts w:ascii="Arial" w:hAnsi="Arial" w:cs="Arial"/>
                <w:b/>
              </w:rPr>
              <w:t xml:space="preserve"> =</w:t>
            </w:r>
            <w:r w:rsidR="004F47E4">
              <w:rPr>
                <w:rFonts w:ascii="Arial" w:hAnsi="Arial" w:cs="Arial"/>
                <w:b/>
              </w:rPr>
              <w:t xml:space="preserve"> 50</w:t>
            </w:r>
          </w:p>
        </w:tc>
      </w:tr>
    </w:tbl>
    <w:p w:rsidR="000F74F9" w:rsidRPr="004F47E4" w:rsidRDefault="000F74F9" w:rsidP="00856AAB">
      <w:pPr>
        <w:rPr>
          <w:rFonts w:ascii="Arial" w:hAnsi="Arial" w:cs="Arial"/>
          <w:b/>
          <w:sz w:val="22"/>
          <w:szCs w:val="28"/>
        </w:rPr>
      </w:pPr>
    </w:p>
    <w:p w:rsidR="001F7D2D" w:rsidRPr="006F326A" w:rsidRDefault="00D5062D" w:rsidP="00CA4C98">
      <w:pPr>
        <w:jc w:val="center"/>
        <w:rPr>
          <w:rFonts w:ascii="Arial" w:hAnsi="Arial" w:cs="Arial"/>
          <w:b/>
        </w:rPr>
      </w:pPr>
      <w:r w:rsidRPr="006F326A">
        <w:rPr>
          <w:rFonts w:ascii="Arial" w:hAnsi="Arial" w:cs="Arial"/>
          <w:b/>
        </w:rPr>
        <w:t>2º PERÍODO</w:t>
      </w:r>
      <w:r w:rsidR="00DD77E3" w:rsidRPr="006F326A">
        <w:rPr>
          <w:rFonts w:ascii="Arial" w:hAnsi="Arial" w:cs="Arial"/>
          <w:b/>
        </w:rPr>
        <w:t>:</w:t>
      </w:r>
      <w:r w:rsidR="005D77E0" w:rsidRPr="006F326A">
        <w:rPr>
          <w:rFonts w:ascii="Arial" w:hAnsi="Arial" w:cs="Arial"/>
          <w:b/>
        </w:rPr>
        <w:t xml:space="preserve"> </w:t>
      </w:r>
      <w:r w:rsidR="00DD77E3" w:rsidRPr="006F326A">
        <w:rPr>
          <w:rFonts w:ascii="Arial" w:hAnsi="Arial" w:cs="Arial"/>
          <w:b/>
        </w:rPr>
        <w:t>3 janeiro</w:t>
      </w:r>
      <w:r w:rsidR="00CA4C98" w:rsidRPr="006F326A">
        <w:rPr>
          <w:rFonts w:ascii="Arial" w:hAnsi="Arial" w:cs="Arial"/>
          <w:b/>
        </w:rPr>
        <w:t xml:space="preserve"> </w:t>
      </w:r>
      <w:r w:rsidR="00DD77E3" w:rsidRPr="006F326A">
        <w:rPr>
          <w:rFonts w:ascii="Arial" w:hAnsi="Arial" w:cs="Arial"/>
          <w:b/>
        </w:rPr>
        <w:t>-</w:t>
      </w:r>
      <w:r w:rsidR="00CA4C98" w:rsidRPr="006F326A">
        <w:rPr>
          <w:rFonts w:ascii="Arial" w:hAnsi="Arial" w:cs="Arial"/>
          <w:b/>
        </w:rPr>
        <w:t xml:space="preserve"> </w:t>
      </w:r>
      <w:r w:rsidR="00A0643A" w:rsidRPr="006F326A">
        <w:rPr>
          <w:rFonts w:ascii="Arial" w:hAnsi="Arial" w:cs="Arial"/>
          <w:b/>
        </w:rPr>
        <w:t>5</w:t>
      </w:r>
      <w:r w:rsidR="00DD77E3" w:rsidRPr="006F326A">
        <w:rPr>
          <w:rFonts w:ascii="Arial" w:hAnsi="Arial" w:cs="Arial"/>
          <w:b/>
        </w:rPr>
        <w:t xml:space="preserve"> abril</w:t>
      </w: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7655"/>
        <w:gridCol w:w="919"/>
      </w:tblGrid>
      <w:tr w:rsidR="006F326A" w:rsidRPr="006F326A" w:rsidTr="00D97FF8">
        <w:trPr>
          <w:trHeight w:val="283"/>
          <w:jc w:val="center"/>
        </w:trPr>
        <w:tc>
          <w:tcPr>
            <w:tcW w:w="1489" w:type="dxa"/>
            <w:shd w:val="clear" w:color="auto" w:fill="EEECE1"/>
            <w:vAlign w:val="center"/>
          </w:tcPr>
          <w:p w:rsidR="00D5062D" w:rsidRPr="00D97FF8" w:rsidRDefault="00D5062D" w:rsidP="00D97F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7FF8">
              <w:rPr>
                <w:rFonts w:ascii="Arial" w:hAnsi="Arial" w:cs="Arial"/>
                <w:b/>
                <w:sz w:val="22"/>
                <w:szCs w:val="22"/>
              </w:rPr>
              <w:t>DOMÍNIOS</w:t>
            </w:r>
          </w:p>
        </w:tc>
        <w:tc>
          <w:tcPr>
            <w:tcW w:w="7655" w:type="dxa"/>
            <w:shd w:val="clear" w:color="auto" w:fill="EEECE1"/>
            <w:vAlign w:val="center"/>
          </w:tcPr>
          <w:p w:rsidR="00D5062D" w:rsidRPr="00D97FF8" w:rsidRDefault="00D5062D" w:rsidP="00D97F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7FF8">
              <w:rPr>
                <w:rFonts w:ascii="Arial" w:hAnsi="Arial" w:cs="Arial"/>
                <w:b/>
                <w:sz w:val="22"/>
                <w:szCs w:val="22"/>
              </w:rPr>
              <w:t>SUBDOMÍNIOS</w:t>
            </w:r>
          </w:p>
        </w:tc>
        <w:tc>
          <w:tcPr>
            <w:tcW w:w="919" w:type="dxa"/>
            <w:shd w:val="clear" w:color="auto" w:fill="EEECE1"/>
            <w:vAlign w:val="center"/>
          </w:tcPr>
          <w:p w:rsidR="00D5062D" w:rsidRPr="00D97FF8" w:rsidRDefault="00D5062D" w:rsidP="00D97F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7FF8">
              <w:rPr>
                <w:rFonts w:ascii="Arial" w:hAnsi="Arial" w:cs="Arial"/>
                <w:b/>
                <w:sz w:val="22"/>
                <w:szCs w:val="22"/>
              </w:rPr>
              <w:t xml:space="preserve">Nº de aulas </w:t>
            </w:r>
          </w:p>
        </w:tc>
      </w:tr>
      <w:tr w:rsidR="006F326A" w:rsidRPr="006F326A" w:rsidTr="00D97FF8">
        <w:trPr>
          <w:trHeight w:val="135"/>
          <w:jc w:val="center"/>
        </w:trPr>
        <w:tc>
          <w:tcPr>
            <w:tcW w:w="1489" w:type="dxa"/>
            <w:vMerge w:val="restart"/>
            <w:shd w:val="clear" w:color="auto" w:fill="auto"/>
            <w:vAlign w:val="center"/>
          </w:tcPr>
          <w:p w:rsidR="000E380B" w:rsidRPr="00D97FF8" w:rsidRDefault="000E380B" w:rsidP="00D9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FF8">
              <w:rPr>
                <w:rFonts w:ascii="Arial" w:hAnsi="Arial" w:cs="Arial"/>
                <w:sz w:val="20"/>
                <w:szCs w:val="20"/>
              </w:rPr>
              <w:t>Metais e ligas metálicas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80B" w:rsidRPr="00D97FF8" w:rsidRDefault="000E380B" w:rsidP="00D97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97FF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Metais, ambiente e vida</w:t>
            </w:r>
          </w:p>
          <w:p w:rsidR="00657EE3" w:rsidRPr="00D97FF8" w:rsidRDefault="00657EE3" w:rsidP="00D97FF8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7FF8">
              <w:rPr>
                <w:rFonts w:ascii="Arial" w:hAnsi="Arial" w:cs="Arial"/>
                <w:sz w:val="20"/>
                <w:szCs w:val="20"/>
                <w:lang w:eastAsia="en-US"/>
              </w:rPr>
              <w:t>Os metais no organismo humano</w:t>
            </w:r>
          </w:p>
          <w:p w:rsidR="00657EE3" w:rsidRPr="00D97FF8" w:rsidRDefault="00657EE3" w:rsidP="00D97FF8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7FF8">
              <w:rPr>
                <w:rFonts w:ascii="Arial" w:hAnsi="Arial" w:cs="Arial"/>
                <w:sz w:val="20"/>
                <w:szCs w:val="20"/>
                <w:lang w:eastAsia="en-US"/>
              </w:rPr>
              <w:t>Os metais como catalisadores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E380B" w:rsidRPr="00D97FF8" w:rsidRDefault="000B6D10" w:rsidP="00D9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FF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6F326A" w:rsidRPr="006F326A" w:rsidTr="00D97FF8">
        <w:trPr>
          <w:trHeight w:val="135"/>
          <w:jc w:val="center"/>
        </w:trPr>
        <w:tc>
          <w:tcPr>
            <w:tcW w:w="1489" w:type="dxa"/>
            <w:vMerge/>
            <w:shd w:val="clear" w:color="auto" w:fill="auto"/>
            <w:vAlign w:val="center"/>
          </w:tcPr>
          <w:p w:rsidR="00A0643A" w:rsidRPr="00D97FF8" w:rsidRDefault="00A0643A" w:rsidP="00D9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643A" w:rsidRPr="00D97FF8" w:rsidRDefault="00A0643A" w:rsidP="00D97F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7FF8">
              <w:rPr>
                <w:rFonts w:ascii="Arial" w:hAnsi="Arial" w:cs="Arial"/>
                <w:sz w:val="20"/>
                <w:szCs w:val="20"/>
                <w:lang w:eastAsia="en-US"/>
              </w:rPr>
              <w:t>AL 1.5 – A cor e a composição quantitativa de soluções com iões metálicos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0643A" w:rsidRPr="00D97FF8" w:rsidRDefault="00A0643A" w:rsidP="00D9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F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F326A" w:rsidRPr="006F326A" w:rsidTr="00D97FF8">
        <w:trPr>
          <w:trHeight w:val="135"/>
          <w:jc w:val="center"/>
        </w:trPr>
        <w:tc>
          <w:tcPr>
            <w:tcW w:w="1489" w:type="dxa"/>
            <w:vMerge/>
            <w:shd w:val="clear" w:color="auto" w:fill="auto"/>
            <w:vAlign w:val="center"/>
          </w:tcPr>
          <w:p w:rsidR="000E380B" w:rsidRPr="00D97FF8" w:rsidRDefault="000E380B" w:rsidP="00D9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80B" w:rsidRPr="00D97FF8" w:rsidRDefault="000E380B" w:rsidP="000E380B">
            <w:pPr>
              <w:rPr>
                <w:rFonts w:ascii="Arial" w:hAnsi="Arial" w:cs="Arial"/>
                <w:sz w:val="20"/>
                <w:szCs w:val="20"/>
              </w:rPr>
            </w:pPr>
            <w:r w:rsidRPr="00D97FF8">
              <w:rPr>
                <w:rFonts w:ascii="Arial" w:hAnsi="Arial" w:cs="Arial"/>
                <w:sz w:val="20"/>
                <w:szCs w:val="20"/>
              </w:rPr>
              <w:t>AL 1.6 – Funcionamento de um sistema tampão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80B" w:rsidRPr="00D97FF8" w:rsidRDefault="000E380B" w:rsidP="004E3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F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B6E8C" w:rsidRPr="006F326A" w:rsidTr="00D97FF8">
        <w:trPr>
          <w:trHeight w:val="268"/>
          <w:jc w:val="center"/>
        </w:trPr>
        <w:tc>
          <w:tcPr>
            <w:tcW w:w="1489" w:type="dxa"/>
            <w:vMerge w:val="restart"/>
            <w:shd w:val="clear" w:color="auto" w:fill="auto"/>
            <w:vAlign w:val="center"/>
          </w:tcPr>
          <w:p w:rsidR="008B6E8C" w:rsidRPr="00D97FF8" w:rsidRDefault="008B6E8C" w:rsidP="00D9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FF8">
              <w:rPr>
                <w:rFonts w:ascii="Arial" w:hAnsi="Arial" w:cs="Arial"/>
                <w:sz w:val="20"/>
                <w:szCs w:val="20"/>
              </w:rPr>
              <w:t>Combustíveis e ambiente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E8C" w:rsidRPr="00D97FF8" w:rsidRDefault="008B6E8C" w:rsidP="000E3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7FF8">
              <w:rPr>
                <w:rFonts w:ascii="Arial" w:hAnsi="Arial" w:cs="Arial"/>
                <w:b/>
                <w:sz w:val="20"/>
                <w:szCs w:val="20"/>
              </w:rPr>
              <w:t>Combustíveis fósseis: o carvão, o crude e o gás natural.</w:t>
            </w:r>
          </w:p>
          <w:p w:rsidR="008B6E8C" w:rsidRPr="00D97FF8" w:rsidRDefault="008B6E8C" w:rsidP="00D97FF8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97FF8">
              <w:rPr>
                <w:rFonts w:ascii="Arial" w:hAnsi="Arial" w:cs="Arial"/>
                <w:sz w:val="20"/>
                <w:szCs w:val="20"/>
              </w:rPr>
              <w:t>Do crude ao GPL e aos fuéis</w:t>
            </w:r>
          </w:p>
          <w:p w:rsidR="008B6E8C" w:rsidRPr="00D97FF8" w:rsidRDefault="008B6E8C" w:rsidP="00D97FF8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97FF8">
              <w:rPr>
                <w:rFonts w:ascii="Arial" w:hAnsi="Arial" w:cs="Arial"/>
                <w:sz w:val="20"/>
                <w:szCs w:val="20"/>
              </w:rPr>
              <w:t>Os combustíveis gasosos, líquidos e sólidos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E8C" w:rsidRPr="00D97FF8" w:rsidRDefault="008B6E8C" w:rsidP="00D9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FF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8B6E8C" w:rsidRPr="006F326A" w:rsidTr="00D97FF8">
        <w:trPr>
          <w:trHeight w:val="268"/>
          <w:jc w:val="center"/>
        </w:trPr>
        <w:tc>
          <w:tcPr>
            <w:tcW w:w="1489" w:type="dxa"/>
            <w:vMerge/>
            <w:shd w:val="clear" w:color="auto" w:fill="auto"/>
          </w:tcPr>
          <w:p w:rsidR="008B6E8C" w:rsidRPr="00D97FF8" w:rsidRDefault="008B6E8C" w:rsidP="000E380B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E8C" w:rsidRPr="00D97FF8" w:rsidRDefault="008B6E8C" w:rsidP="007571A0">
            <w:pPr>
              <w:rPr>
                <w:rFonts w:ascii="Arial" w:hAnsi="Arial" w:cs="Arial"/>
                <w:sz w:val="20"/>
                <w:szCs w:val="20"/>
              </w:rPr>
            </w:pPr>
            <w:r w:rsidRPr="00D97FF8">
              <w:rPr>
                <w:rFonts w:ascii="Arial" w:hAnsi="Arial" w:cs="Arial"/>
                <w:sz w:val="20"/>
                <w:szCs w:val="20"/>
              </w:rPr>
              <w:t>Al 2.1 – Destilação fracionada de uma mistura de três componentes.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E8C" w:rsidRPr="00D97FF8" w:rsidRDefault="008B6E8C" w:rsidP="00D9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F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B6E8C" w:rsidRPr="006F326A" w:rsidTr="00D97FF8">
        <w:trPr>
          <w:trHeight w:val="255"/>
          <w:jc w:val="center"/>
        </w:trPr>
        <w:tc>
          <w:tcPr>
            <w:tcW w:w="1489" w:type="dxa"/>
            <w:vMerge/>
            <w:shd w:val="clear" w:color="auto" w:fill="auto"/>
          </w:tcPr>
          <w:p w:rsidR="008B6E8C" w:rsidRPr="00D97FF8" w:rsidRDefault="008B6E8C" w:rsidP="00F4161A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E8C" w:rsidRPr="00D97FF8" w:rsidRDefault="008B6E8C" w:rsidP="00F416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7FF8">
              <w:rPr>
                <w:rFonts w:ascii="Arial" w:hAnsi="Arial" w:cs="Arial"/>
                <w:b/>
                <w:sz w:val="20"/>
                <w:szCs w:val="20"/>
              </w:rPr>
              <w:t>De onde vem a energia dos combustíveis.</w:t>
            </w:r>
          </w:p>
          <w:p w:rsidR="008B6E8C" w:rsidRPr="00D97FF8" w:rsidRDefault="008B6E8C" w:rsidP="00D97FF8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97FF8">
              <w:rPr>
                <w:rFonts w:ascii="Arial" w:hAnsi="Arial" w:cs="Arial"/>
                <w:sz w:val="20"/>
                <w:szCs w:val="20"/>
              </w:rPr>
              <w:t>De onde vem a energia dos combustíveis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6E8C" w:rsidRPr="00D97FF8" w:rsidRDefault="008B6E8C" w:rsidP="00D9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FF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B6E8C" w:rsidRPr="006F326A" w:rsidTr="00D97FF8">
        <w:trPr>
          <w:trHeight w:val="255"/>
          <w:jc w:val="center"/>
        </w:trPr>
        <w:tc>
          <w:tcPr>
            <w:tcW w:w="1489" w:type="dxa"/>
            <w:vMerge/>
            <w:shd w:val="clear" w:color="auto" w:fill="auto"/>
          </w:tcPr>
          <w:p w:rsidR="008B6E8C" w:rsidRPr="00D97FF8" w:rsidRDefault="008B6E8C" w:rsidP="00F4161A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E8C" w:rsidRPr="00D97FF8" w:rsidRDefault="008B6E8C" w:rsidP="008B6E8C">
            <w:pPr>
              <w:rPr>
                <w:rFonts w:ascii="Arial" w:hAnsi="Arial" w:cs="Arial"/>
                <w:sz w:val="20"/>
                <w:szCs w:val="20"/>
              </w:rPr>
            </w:pPr>
            <w:r w:rsidRPr="00D97FF8">
              <w:rPr>
                <w:rFonts w:ascii="Arial" w:hAnsi="Arial" w:cs="Arial"/>
                <w:sz w:val="20"/>
                <w:szCs w:val="20"/>
              </w:rPr>
              <w:t xml:space="preserve">AL2.3- Determinação da entalpia de neutralização da reação </w:t>
            </w:r>
            <w:proofErr w:type="spellStart"/>
            <w:r w:rsidRPr="00D97FF8">
              <w:rPr>
                <w:rFonts w:ascii="Arial" w:hAnsi="Arial" w:cs="Arial"/>
                <w:sz w:val="20"/>
                <w:szCs w:val="20"/>
              </w:rPr>
              <w:t>NaOH</w:t>
            </w:r>
            <w:proofErr w:type="spellEnd"/>
            <w:r w:rsidRPr="00D97FF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D97FF8">
              <w:rPr>
                <w:rFonts w:ascii="Arial" w:hAnsi="Arial" w:cs="Arial"/>
                <w:sz w:val="20"/>
                <w:szCs w:val="20"/>
              </w:rPr>
              <w:t>aq</w:t>
            </w:r>
            <w:proofErr w:type="spellEnd"/>
            <w:r w:rsidRPr="00D97FF8">
              <w:rPr>
                <w:rFonts w:ascii="Arial" w:hAnsi="Arial" w:cs="Arial"/>
                <w:sz w:val="20"/>
                <w:szCs w:val="20"/>
              </w:rPr>
              <w:t>) +</w:t>
            </w:r>
            <w:proofErr w:type="spellStart"/>
            <w:r w:rsidRPr="00D97FF8">
              <w:rPr>
                <w:rFonts w:ascii="Arial" w:hAnsi="Arial" w:cs="Arial"/>
                <w:sz w:val="20"/>
                <w:szCs w:val="20"/>
              </w:rPr>
              <w:t>HCl</w:t>
            </w:r>
            <w:proofErr w:type="spellEnd"/>
            <w:r w:rsidRPr="00D97FF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D97FF8">
              <w:rPr>
                <w:rFonts w:ascii="Arial" w:hAnsi="Arial" w:cs="Arial"/>
                <w:sz w:val="20"/>
                <w:szCs w:val="20"/>
              </w:rPr>
              <w:t>aq</w:t>
            </w:r>
            <w:proofErr w:type="spellEnd"/>
            <w:r w:rsidRPr="00D97F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E8C" w:rsidRPr="00D97FF8" w:rsidRDefault="008B6E8C" w:rsidP="00D9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F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B6E8C" w:rsidRPr="006F326A" w:rsidTr="00D97FF8">
        <w:trPr>
          <w:trHeight w:val="255"/>
          <w:jc w:val="center"/>
        </w:trPr>
        <w:tc>
          <w:tcPr>
            <w:tcW w:w="1489" w:type="dxa"/>
            <w:vMerge/>
            <w:shd w:val="clear" w:color="auto" w:fill="auto"/>
          </w:tcPr>
          <w:p w:rsidR="008B6E8C" w:rsidRPr="00D97FF8" w:rsidRDefault="008B6E8C" w:rsidP="008B6E8C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E8C" w:rsidRPr="00D97FF8" w:rsidRDefault="008B6E8C" w:rsidP="008B6E8C">
            <w:pPr>
              <w:rPr>
                <w:rFonts w:ascii="Arial" w:hAnsi="Arial" w:cs="Arial"/>
                <w:sz w:val="20"/>
                <w:szCs w:val="20"/>
              </w:rPr>
            </w:pPr>
            <w:r w:rsidRPr="00D97FF8">
              <w:rPr>
                <w:rFonts w:ascii="Arial" w:hAnsi="Arial" w:cs="Arial"/>
                <w:sz w:val="20"/>
                <w:szCs w:val="20"/>
              </w:rPr>
              <w:t>APL- Produção de um biodiesel a partir de óleos alimentares queimados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E8C" w:rsidRPr="00D97FF8" w:rsidRDefault="008B6E8C" w:rsidP="008B6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F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B6E8C" w:rsidRPr="004F47E4" w:rsidTr="004F47E4">
        <w:trPr>
          <w:trHeight w:val="170"/>
          <w:jc w:val="center"/>
        </w:trPr>
        <w:tc>
          <w:tcPr>
            <w:tcW w:w="1489" w:type="dxa"/>
            <w:tcBorders>
              <w:left w:val="nil"/>
              <w:right w:val="nil"/>
            </w:tcBorders>
            <w:shd w:val="clear" w:color="auto" w:fill="auto"/>
          </w:tcPr>
          <w:p w:rsidR="008B6E8C" w:rsidRPr="004F47E4" w:rsidRDefault="008B6E8C" w:rsidP="008B6E8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7655" w:type="dxa"/>
            <w:tcBorders>
              <w:left w:val="nil"/>
              <w:right w:val="nil"/>
            </w:tcBorders>
            <w:shd w:val="clear" w:color="auto" w:fill="auto"/>
          </w:tcPr>
          <w:p w:rsidR="008B6E8C" w:rsidRPr="004F47E4" w:rsidRDefault="008B6E8C" w:rsidP="008B6E8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shd w:val="clear" w:color="auto" w:fill="auto"/>
          </w:tcPr>
          <w:p w:rsidR="008B6E8C" w:rsidRPr="004F47E4" w:rsidRDefault="008B6E8C" w:rsidP="008B6E8C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8B6E8C" w:rsidRPr="006F326A" w:rsidTr="00D97FF8">
        <w:trPr>
          <w:trHeight w:val="20"/>
          <w:jc w:val="center"/>
        </w:trPr>
        <w:tc>
          <w:tcPr>
            <w:tcW w:w="10063" w:type="dxa"/>
            <w:gridSpan w:val="3"/>
            <w:shd w:val="clear" w:color="auto" w:fill="auto"/>
          </w:tcPr>
          <w:p w:rsidR="008B6E8C" w:rsidRPr="00D97FF8" w:rsidRDefault="008B6E8C" w:rsidP="008B6E8C">
            <w:pPr>
              <w:rPr>
                <w:rFonts w:ascii="Arial" w:hAnsi="Arial" w:cs="Arial"/>
                <w:sz w:val="20"/>
                <w:szCs w:val="20"/>
              </w:rPr>
            </w:pPr>
            <w:r w:rsidRPr="00D97FF8">
              <w:rPr>
                <w:rFonts w:ascii="Arial" w:hAnsi="Arial" w:cs="Arial"/>
                <w:sz w:val="20"/>
                <w:szCs w:val="20"/>
              </w:rPr>
              <w:t xml:space="preserve">Testes de avaliação e respetiva correção:6 </w:t>
            </w:r>
          </w:p>
        </w:tc>
      </w:tr>
      <w:tr w:rsidR="008B6E8C" w:rsidRPr="006F326A" w:rsidTr="00D97FF8">
        <w:trPr>
          <w:trHeight w:val="20"/>
          <w:jc w:val="center"/>
        </w:trPr>
        <w:tc>
          <w:tcPr>
            <w:tcW w:w="10063" w:type="dxa"/>
            <w:gridSpan w:val="3"/>
            <w:shd w:val="clear" w:color="auto" w:fill="auto"/>
          </w:tcPr>
          <w:p w:rsidR="008B6E8C" w:rsidRPr="00D97FF8" w:rsidRDefault="008B6E8C" w:rsidP="008B6E8C">
            <w:pPr>
              <w:rPr>
                <w:rFonts w:ascii="Arial" w:hAnsi="Arial" w:cs="Arial"/>
                <w:sz w:val="20"/>
                <w:szCs w:val="20"/>
              </w:rPr>
            </w:pPr>
            <w:r w:rsidRPr="00D97FF8">
              <w:rPr>
                <w:rFonts w:ascii="Arial" w:hAnsi="Arial" w:cs="Arial"/>
                <w:sz w:val="20"/>
                <w:szCs w:val="20"/>
              </w:rPr>
              <w:t>Autoavaliação: 1</w:t>
            </w:r>
          </w:p>
        </w:tc>
      </w:tr>
      <w:tr w:rsidR="008B6E8C" w:rsidRPr="006F326A" w:rsidTr="00D97FF8">
        <w:trPr>
          <w:trHeight w:val="20"/>
          <w:jc w:val="center"/>
        </w:trPr>
        <w:tc>
          <w:tcPr>
            <w:tcW w:w="100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B6E8C" w:rsidRPr="00D97FF8" w:rsidRDefault="008B6E8C" w:rsidP="008B6E8C">
            <w:pPr>
              <w:rPr>
                <w:rFonts w:ascii="Arial" w:hAnsi="Arial" w:cs="Arial"/>
                <w:sz w:val="20"/>
                <w:szCs w:val="20"/>
              </w:rPr>
            </w:pPr>
            <w:r w:rsidRPr="00D97FF8">
              <w:rPr>
                <w:rFonts w:ascii="Arial" w:hAnsi="Arial" w:cs="Arial"/>
                <w:sz w:val="20"/>
                <w:szCs w:val="20"/>
              </w:rPr>
              <w:t>Outras atividades:1</w:t>
            </w:r>
            <w:r w:rsidR="004F47E4" w:rsidRPr="00D97FF8">
              <w:rPr>
                <w:rFonts w:ascii="Arial" w:hAnsi="Arial" w:cs="Arial"/>
                <w:b/>
              </w:rPr>
              <w:t xml:space="preserve"> </w:t>
            </w:r>
            <w:r w:rsidR="004F47E4">
              <w:rPr>
                <w:rFonts w:ascii="Arial" w:hAnsi="Arial" w:cs="Arial"/>
                <w:b/>
              </w:rPr>
              <w:t xml:space="preserve">                                                                        </w:t>
            </w:r>
            <w:r w:rsidR="004F47E4" w:rsidRPr="00D97FF8">
              <w:rPr>
                <w:rFonts w:ascii="Arial" w:hAnsi="Arial" w:cs="Arial"/>
                <w:b/>
              </w:rPr>
              <w:t>Nº total de aulas: 44 + 8 = 52</w:t>
            </w:r>
          </w:p>
        </w:tc>
      </w:tr>
    </w:tbl>
    <w:p w:rsidR="00C0052A" w:rsidRPr="004F47E4" w:rsidRDefault="00C0052A" w:rsidP="00C65AE7">
      <w:pPr>
        <w:rPr>
          <w:rFonts w:ascii="Arial" w:hAnsi="Arial" w:cs="Arial"/>
          <w:b/>
          <w:sz w:val="18"/>
          <w:szCs w:val="22"/>
        </w:rPr>
      </w:pPr>
    </w:p>
    <w:p w:rsidR="001F7D2D" w:rsidRPr="006F326A" w:rsidRDefault="00D5062D" w:rsidP="00CA4C98">
      <w:pPr>
        <w:jc w:val="center"/>
        <w:rPr>
          <w:rFonts w:ascii="Arial" w:hAnsi="Arial" w:cs="Arial"/>
          <w:b/>
        </w:rPr>
      </w:pPr>
      <w:r w:rsidRPr="006F326A">
        <w:rPr>
          <w:rFonts w:ascii="Arial" w:hAnsi="Arial" w:cs="Arial"/>
          <w:b/>
        </w:rPr>
        <w:t>3º PERÍODO</w:t>
      </w:r>
      <w:r w:rsidR="00A0643A" w:rsidRPr="006F326A">
        <w:rPr>
          <w:rFonts w:ascii="Arial" w:hAnsi="Arial" w:cs="Arial"/>
          <w:b/>
        </w:rPr>
        <w:t>: 23</w:t>
      </w:r>
      <w:r w:rsidR="00DD77E3" w:rsidRPr="006F326A">
        <w:rPr>
          <w:rFonts w:ascii="Arial" w:hAnsi="Arial" w:cs="Arial"/>
          <w:b/>
        </w:rPr>
        <w:t xml:space="preserve"> abril</w:t>
      </w:r>
      <w:r w:rsidR="00CA4C98" w:rsidRPr="006F326A">
        <w:rPr>
          <w:rFonts w:ascii="Arial" w:hAnsi="Arial" w:cs="Arial"/>
          <w:b/>
        </w:rPr>
        <w:t xml:space="preserve"> </w:t>
      </w:r>
      <w:r w:rsidR="00DD77E3" w:rsidRPr="006F326A">
        <w:rPr>
          <w:rFonts w:ascii="Arial" w:hAnsi="Arial" w:cs="Arial"/>
          <w:b/>
        </w:rPr>
        <w:t>-</w:t>
      </w:r>
      <w:r w:rsidR="00CA4C98" w:rsidRPr="006F326A">
        <w:rPr>
          <w:rFonts w:ascii="Arial" w:hAnsi="Arial" w:cs="Arial"/>
          <w:b/>
        </w:rPr>
        <w:t xml:space="preserve"> </w:t>
      </w:r>
      <w:r w:rsidR="00A0643A" w:rsidRPr="006F326A">
        <w:rPr>
          <w:rFonts w:ascii="Arial" w:hAnsi="Arial" w:cs="Arial"/>
          <w:b/>
        </w:rPr>
        <w:t>5</w:t>
      </w:r>
      <w:r w:rsidR="00DD77E3" w:rsidRPr="006F326A">
        <w:rPr>
          <w:rFonts w:ascii="Arial" w:hAnsi="Arial" w:cs="Arial"/>
          <w:b/>
        </w:rPr>
        <w:t xml:space="preserve"> junho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7453"/>
        <w:gridCol w:w="910"/>
      </w:tblGrid>
      <w:tr w:rsidR="006F326A" w:rsidRPr="006F326A" w:rsidTr="00D97FF8">
        <w:trPr>
          <w:trHeight w:val="283"/>
          <w:jc w:val="center"/>
        </w:trPr>
        <w:tc>
          <w:tcPr>
            <w:tcW w:w="1614" w:type="dxa"/>
            <w:shd w:val="clear" w:color="auto" w:fill="EEECE1"/>
            <w:vAlign w:val="center"/>
          </w:tcPr>
          <w:p w:rsidR="00D5062D" w:rsidRPr="00D97FF8" w:rsidRDefault="00D5062D" w:rsidP="00D97F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7FF8">
              <w:rPr>
                <w:rFonts w:ascii="Arial" w:hAnsi="Arial" w:cs="Arial"/>
                <w:b/>
                <w:sz w:val="22"/>
                <w:szCs w:val="22"/>
              </w:rPr>
              <w:t>DOMÍNIOS</w:t>
            </w:r>
          </w:p>
        </w:tc>
        <w:tc>
          <w:tcPr>
            <w:tcW w:w="7453" w:type="dxa"/>
            <w:shd w:val="clear" w:color="auto" w:fill="EEECE1"/>
            <w:vAlign w:val="center"/>
          </w:tcPr>
          <w:p w:rsidR="00D5062D" w:rsidRPr="00D97FF8" w:rsidRDefault="00D5062D" w:rsidP="00D97F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7FF8">
              <w:rPr>
                <w:rFonts w:ascii="Arial" w:hAnsi="Arial" w:cs="Arial"/>
                <w:b/>
                <w:sz w:val="22"/>
                <w:szCs w:val="22"/>
              </w:rPr>
              <w:t>SUBDOMÍNIOS</w:t>
            </w:r>
          </w:p>
        </w:tc>
        <w:tc>
          <w:tcPr>
            <w:tcW w:w="910" w:type="dxa"/>
            <w:shd w:val="clear" w:color="auto" w:fill="EEECE1"/>
            <w:vAlign w:val="center"/>
          </w:tcPr>
          <w:p w:rsidR="00D5062D" w:rsidRPr="00D97FF8" w:rsidRDefault="00D5062D" w:rsidP="00D97F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7FF8">
              <w:rPr>
                <w:rFonts w:ascii="Arial" w:hAnsi="Arial" w:cs="Arial"/>
                <w:b/>
                <w:sz w:val="22"/>
                <w:szCs w:val="22"/>
              </w:rPr>
              <w:t xml:space="preserve">Nº de aulas </w:t>
            </w:r>
          </w:p>
        </w:tc>
      </w:tr>
      <w:tr w:rsidR="006F326A" w:rsidRPr="006F326A" w:rsidTr="00D97FF8">
        <w:trPr>
          <w:trHeight w:val="268"/>
          <w:jc w:val="center"/>
        </w:trPr>
        <w:tc>
          <w:tcPr>
            <w:tcW w:w="1614" w:type="dxa"/>
            <w:vMerge w:val="restart"/>
            <w:shd w:val="clear" w:color="auto" w:fill="auto"/>
            <w:vAlign w:val="center"/>
          </w:tcPr>
          <w:p w:rsidR="00C65AE7" w:rsidRPr="00D97FF8" w:rsidRDefault="00C65AE7" w:rsidP="00D97FF8">
            <w:pPr>
              <w:jc w:val="center"/>
              <w:rPr>
                <w:rFonts w:ascii="Arial" w:hAnsi="Arial" w:cs="Arial"/>
              </w:rPr>
            </w:pPr>
            <w:r w:rsidRPr="00D97FF8">
              <w:rPr>
                <w:rFonts w:ascii="Arial" w:hAnsi="Arial" w:cs="Arial"/>
                <w:sz w:val="20"/>
                <w:szCs w:val="20"/>
              </w:rPr>
              <w:t>Combustíveis, energia e ambiente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C65AE7" w:rsidRPr="00D97FF8" w:rsidRDefault="00C65AE7" w:rsidP="00C65A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7FF8">
              <w:rPr>
                <w:rFonts w:ascii="Arial" w:hAnsi="Arial" w:cs="Arial"/>
                <w:b/>
                <w:sz w:val="20"/>
                <w:szCs w:val="20"/>
              </w:rPr>
              <w:t>De onde vem a energia dos combustíveis.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65AE7" w:rsidRPr="00D97FF8" w:rsidRDefault="000B6D10" w:rsidP="00D9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FF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F326A" w:rsidRPr="006F326A" w:rsidTr="00D97FF8">
        <w:trPr>
          <w:trHeight w:val="268"/>
          <w:jc w:val="center"/>
        </w:trPr>
        <w:tc>
          <w:tcPr>
            <w:tcW w:w="1614" w:type="dxa"/>
            <w:vMerge/>
            <w:shd w:val="clear" w:color="auto" w:fill="auto"/>
            <w:vAlign w:val="center"/>
          </w:tcPr>
          <w:p w:rsidR="00753F99" w:rsidRPr="00D97FF8" w:rsidRDefault="00753F99" w:rsidP="00D97F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53" w:type="dxa"/>
            <w:shd w:val="clear" w:color="auto" w:fill="auto"/>
            <w:vAlign w:val="center"/>
          </w:tcPr>
          <w:p w:rsidR="00753F99" w:rsidRPr="00D97FF8" w:rsidRDefault="00C65AE7" w:rsidP="00753F99">
            <w:pPr>
              <w:rPr>
                <w:rFonts w:ascii="Arial" w:hAnsi="Arial" w:cs="Arial"/>
                <w:sz w:val="20"/>
                <w:szCs w:val="20"/>
              </w:rPr>
            </w:pPr>
            <w:r w:rsidRPr="00D97FF8">
              <w:rPr>
                <w:rFonts w:ascii="Arial" w:hAnsi="Arial" w:cs="Arial"/>
                <w:sz w:val="20"/>
                <w:szCs w:val="20"/>
              </w:rPr>
              <w:t>AL2.5- Determinação da entalpia de combustão de diferentes álcoois.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53F99" w:rsidRPr="00D97FF8" w:rsidRDefault="004949E9" w:rsidP="00D9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F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F326A" w:rsidRPr="006F326A" w:rsidTr="00D97FF8">
        <w:trPr>
          <w:trHeight w:val="268"/>
          <w:jc w:val="center"/>
        </w:trPr>
        <w:tc>
          <w:tcPr>
            <w:tcW w:w="1614" w:type="dxa"/>
            <w:vMerge w:val="restart"/>
            <w:shd w:val="clear" w:color="auto" w:fill="auto"/>
            <w:vAlign w:val="center"/>
          </w:tcPr>
          <w:p w:rsidR="006F326A" w:rsidRPr="00D97FF8" w:rsidRDefault="006F326A" w:rsidP="00D9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FF8">
              <w:rPr>
                <w:rFonts w:ascii="Arial" w:hAnsi="Arial" w:cs="Arial"/>
                <w:sz w:val="20"/>
                <w:szCs w:val="20"/>
              </w:rPr>
              <w:t>Plásticos, vidros e novos materiais.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6F326A" w:rsidRPr="00D97FF8" w:rsidRDefault="006F326A" w:rsidP="00753F9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97FF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Os plásticos e os materiais poliméricos</w:t>
            </w:r>
          </w:p>
        </w:tc>
        <w:tc>
          <w:tcPr>
            <w:tcW w:w="910" w:type="dxa"/>
            <w:shd w:val="clear" w:color="auto" w:fill="auto"/>
          </w:tcPr>
          <w:p w:rsidR="006F326A" w:rsidRPr="00D97FF8" w:rsidRDefault="000B6D10" w:rsidP="00D9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FF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F326A" w:rsidRPr="006F326A" w:rsidTr="00D97FF8">
        <w:trPr>
          <w:trHeight w:val="268"/>
          <w:jc w:val="center"/>
        </w:trPr>
        <w:tc>
          <w:tcPr>
            <w:tcW w:w="1614" w:type="dxa"/>
            <w:vMerge/>
            <w:shd w:val="clear" w:color="auto" w:fill="auto"/>
            <w:vAlign w:val="center"/>
          </w:tcPr>
          <w:p w:rsidR="006F326A" w:rsidRPr="00D97FF8" w:rsidRDefault="006F326A" w:rsidP="00D9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3" w:type="dxa"/>
            <w:shd w:val="clear" w:color="auto" w:fill="auto"/>
            <w:vAlign w:val="center"/>
          </w:tcPr>
          <w:p w:rsidR="006F326A" w:rsidRPr="00D97FF8" w:rsidRDefault="006F326A" w:rsidP="00753F9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7FF8">
              <w:rPr>
                <w:rFonts w:ascii="Arial" w:hAnsi="Arial" w:cs="Arial"/>
                <w:sz w:val="20"/>
                <w:szCs w:val="20"/>
                <w:lang w:eastAsia="en-US"/>
              </w:rPr>
              <w:t>AL3.1 – Identificação de plásticos por testes Físico-químicos</w:t>
            </w:r>
          </w:p>
        </w:tc>
        <w:tc>
          <w:tcPr>
            <w:tcW w:w="910" w:type="dxa"/>
            <w:shd w:val="clear" w:color="auto" w:fill="auto"/>
          </w:tcPr>
          <w:p w:rsidR="006F326A" w:rsidRPr="00D97FF8" w:rsidRDefault="006F326A" w:rsidP="00D9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F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F326A" w:rsidRPr="006F326A" w:rsidTr="00D97FF8">
        <w:trPr>
          <w:trHeight w:val="268"/>
          <w:jc w:val="center"/>
        </w:trPr>
        <w:tc>
          <w:tcPr>
            <w:tcW w:w="1614" w:type="dxa"/>
            <w:vMerge/>
            <w:shd w:val="clear" w:color="auto" w:fill="auto"/>
            <w:vAlign w:val="center"/>
          </w:tcPr>
          <w:p w:rsidR="006F326A" w:rsidRPr="00D97FF8" w:rsidRDefault="006F326A" w:rsidP="00D9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3" w:type="dxa"/>
            <w:shd w:val="clear" w:color="auto" w:fill="auto"/>
            <w:vAlign w:val="center"/>
          </w:tcPr>
          <w:p w:rsidR="006F326A" w:rsidRPr="00D97FF8" w:rsidRDefault="006F326A" w:rsidP="00753F9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97FF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Polímeros sintéticos e a indústria dos polímeros </w:t>
            </w:r>
            <w:r w:rsidR="000B6D10" w:rsidRPr="00D97FF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 os novos materiais</w:t>
            </w:r>
          </w:p>
        </w:tc>
        <w:tc>
          <w:tcPr>
            <w:tcW w:w="910" w:type="dxa"/>
            <w:shd w:val="clear" w:color="auto" w:fill="auto"/>
          </w:tcPr>
          <w:p w:rsidR="006F326A" w:rsidRPr="00D97FF8" w:rsidRDefault="00681336" w:rsidP="00D9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F326A" w:rsidRPr="006F326A" w:rsidTr="00D97FF8">
        <w:trPr>
          <w:trHeight w:val="268"/>
          <w:jc w:val="center"/>
        </w:trPr>
        <w:tc>
          <w:tcPr>
            <w:tcW w:w="1614" w:type="dxa"/>
            <w:vMerge/>
            <w:shd w:val="clear" w:color="auto" w:fill="auto"/>
            <w:vAlign w:val="center"/>
          </w:tcPr>
          <w:p w:rsidR="006F326A" w:rsidRPr="00D97FF8" w:rsidRDefault="006F326A" w:rsidP="00D9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3" w:type="dxa"/>
            <w:shd w:val="clear" w:color="auto" w:fill="auto"/>
            <w:vAlign w:val="center"/>
          </w:tcPr>
          <w:p w:rsidR="006F326A" w:rsidRPr="00D97FF8" w:rsidRDefault="006F326A" w:rsidP="00753F9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7FF8">
              <w:rPr>
                <w:rFonts w:ascii="Arial" w:hAnsi="Arial" w:cs="Arial"/>
                <w:sz w:val="20"/>
                <w:szCs w:val="20"/>
                <w:lang w:eastAsia="en-US"/>
              </w:rPr>
              <w:t>AL3.6- Sintetizar polímeros</w:t>
            </w:r>
          </w:p>
        </w:tc>
        <w:tc>
          <w:tcPr>
            <w:tcW w:w="910" w:type="dxa"/>
            <w:shd w:val="clear" w:color="auto" w:fill="auto"/>
          </w:tcPr>
          <w:p w:rsidR="006F326A" w:rsidRPr="00D97FF8" w:rsidRDefault="006F326A" w:rsidP="00D9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F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F326A" w:rsidRPr="004F47E4" w:rsidTr="004F47E4">
        <w:trPr>
          <w:trHeight w:val="170"/>
          <w:jc w:val="center"/>
        </w:trPr>
        <w:tc>
          <w:tcPr>
            <w:tcW w:w="1614" w:type="dxa"/>
            <w:tcBorders>
              <w:left w:val="nil"/>
              <w:right w:val="nil"/>
            </w:tcBorders>
            <w:shd w:val="clear" w:color="auto" w:fill="auto"/>
          </w:tcPr>
          <w:p w:rsidR="00753F99" w:rsidRPr="004F47E4" w:rsidRDefault="00753F99" w:rsidP="00753F99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7453" w:type="dxa"/>
            <w:tcBorders>
              <w:left w:val="nil"/>
              <w:right w:val="nil"/>
            </w:tcBorders>
            <w:shd w:val="clear" w:color="auto" w:fill="auto"/>
          </w:tcPr>
          <w:p w:rsidR="00753F99" w:rsidRPr="004F47E4" w:rsidRDefault="00753F99" w:rsidP="00753F99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  <w:shd w:val="clear" w:color="auto" w:fill="auto"/>
          </w:tcPr>
          <w:p w:rsidR="00753F99" w:rsidRPr="004F47E4" w:rsidRDefault="00753F99" w:rsidP="00D97FF8">
            <w:pPr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6F326A" w:rsidRPr="006F326A" w:rsidTr="00D97FF8">
        <w:trPr>
          <w:trHeight w:val="20"/>
          <w:jc w:val="center"/>
        </w:trPr>
        <w:tc>
          <w:tcPr>
            <w:tcW w:w="9977" w:type="dxa"/>
            <w:gridSpan w:val="3"/>
            <w:shd w:val="clear" w:color="auto" w:fill="auto"/>
          </w:tcPr>
          <w:p w:rsidR="00753F99" w:rsidRPr="00D97FF8" w:rsidRDefault="00753F99" w:rsidP="00753F99">
            <w:pPr>
              <w:rPr>
                <w:rFonts w:ascii="Arial" w:hAnsi="Arial" w:cs="Arial"/>
                <w:sz w:val="20"/>
                <w:szCs w:val="20"/>
              </w:rPr>
            </w:pPr>
            <w:r w:rsidRPr="00D97FF8">
              <w:rPr>
                <w:rFonts w:ascii="Arial" w:hAnsi="Arial" w:cs="Arial"/>
                <w:sz w:val="20"/>
                <w:szCs w:val="20"/>
              </w:rPr>
              <w:t>Testes de ava</w:t>
            </w:r>
            <w:r w:rsidR="004949E9" w:rsidRPr="00D97FF8">
              <w:rPr>
                <w:rFonts w:ascii="Arial" w:hAnsi="Arial" w:cs="Arial"/>
                <w:sz w:val="20"/>
                <w:szCs w:val="20"/>
              </w:rPr>
              <w:t>liação e respetiva correção: 3</w:t>
            </w:r>
          </w:p>
        </w:tc>
      </w:tr>
      <w:tr w:rsidR="006F326A" w:rsidRPr="006F326A" w:rsidTr="00D97FF8">
        <w:trPr>
          <w:trHeight w:val="20"/>
          <w:jc w:val="center"/>
        </w:trPr>
        <w:tc>
          <w:tcPr>
            <w:tcW w:w="9977" w:type="dxa"/>
            <w:gridSpan w:val="3"/>
            <w:shd w:val="clear" w:color="auto" w:fill="auto"/>
          </w:tcPr>
          <w:p w:rsidR="00753F99" w:rsidRPr="00D97FF8" w:rsidRDefault="00753F99" w:rsidP="00753F99">
            <w:pPr>
              <w:rPr>
                <w:rFonts w:ascii="Arial" w:hAnsi="Arial" w:cs="Arial"/>
                <w:sz w:val="20"/>
                <w:szCs w:val="20"/>
              </w:rPr>
            </w:pPr>
            <w:r w:rsidRPr="00D97FF8">
              <w:rPr>
                <w:rFonts w:ascii="Arial" w:hAnsi="Arial" w:cs="Arial"/>
                <w:sz w:val="20"/>
                <w:szCs w:val="20"/>
              </w:rPr>
              <w:t>Autoavaliação: 1</w:t>
            </w:r>
            <w:r w:rsidR="004F47E4" w:rsidRPr="00D97FF8">
              <w:rPr>
                <w:rFonts w:ascii="Arial" w:hAnsi="Arial" w:cs="Arial"/>
                <w:b/>
              </w:rPr>
              <w:t xml:space="preserve"> </w:t>
            </w:r>
            <w:r w:rsidR="004F47E4">
              <w:rPr>
                <w:rFonts w:ascii="Arial" w:hAnsi="Arial" w:cs="Arial"/>
                <w:b/>
              </w:rPr>
              <w:t xml:space="preserve">                                                                          </w:t>
            </w:r>
            <w:r w:rsidR="004F47E4" w:rsidRPr="00D97FF8">
              <w:rPr>
                <w:rFonts w:ascii="Arial" w:hAnsi="Arial" w:cs="Arial"/>
                <w:b/>
              </w:rPr>
              <w:t xml:space="preserve">Nº total de aulas: </w:t>
            </w:r>
            <w:r w:rsidR="004F47E4">
              <w:rPr>
                <w:rFonts w:ascii="Arial" w:hAnsi="Arial" w:cs="Arial"/>
                <w:b/>
              </w:rPr>
              <w:t>18</w:t>
            </w:r>
            <w:r w:rsidR="004F47E4" w:rsidRPr="00D97FF8">
              <w:rPr>
                <w:rFonts w:ascii="Arial" w:hAnsi="Arial" w:cs="Arial"/>
                <w:b/>
              </w:rPr>
              <w:t xml:space="preserve"> + 4 = 2</w:t>
            </w:r>
            <w:r w:rsidR="004F47E4">
              <w:rPr>
                <w:rFonts w:ascii="Arial" w:hAnsi="Arial" w:cs="Arial"/>
                <w:b/>
              </w:rPr>
              <w:t>2</w:t>
            </w:r>
          </w:p>
        </w:tc>
      </w:tr>
    </w:tbl>
    <w:p w:rsidR="001F7D2D" w:rsidRPr="006F326A" w:rsidRDefault="001F7D2D" w:rsidP="00A86223">
      <w:pPr>
        <w:rPr>
          <w:rFonts w:ascii="Arial" w:hAnsi="Arial" w:cs="Arial"/>
        </w:rPr>
      </w:pPr>
      <w:bookmarkStart w:id="0" w:name="_GoBack"/>
      <w:bookmarkEnd w:id="0"/>
    </w:p>
    <w:sectPr w:rsidR="001F7D2D" w:rsidRPr="006F326A" w:rsidSect="004F47E4">
      <w:headerReference w:type="default" r:id="rId9"/>
      <w:pgSz w:w="11906" w:h="16838"/>
      <w:pgMar w:top="907" w:right="9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15E" w:rsidRDefault="00D6615E" w:rsidP="00855407">
      <w:r>
        <w:separator/>
      </w:r>
    </w:p>
  </w:endnote>
  <w:endnote w:type="continuationSeparator" w:id="0">
    <w:p w:rsidR="00D6615E" w:rsidRDefault="00D6615E" w:rsidP="0085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15E" w:rsidRDefault="00D6615E" w:rsidP="00855407">
      <w:r>
        <w:separator/>
      </w:r>
    </w:p>
  </w:footnote>
  <w:footnote w:type="continuationSeparator" w:id="0">
    <w:p w:rsidR="00D6615E" w:rsidRDefault="00D6615E" w:rsidP="0085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69B" w:rsidRPr="001F6113" w:rsidRDefault="004A269B" w:rsidP="001F6113">
    <w:pPr>
      <w:pStyle w:val="Cabealho"/>
      <w:tabs>
        <w:tab w:val="left" w:pos="3969"/>
      </w:tabs>
      <w:rPr>
        <w:rFonts w:ascii="Georgia" w:hAnsi="Georgi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D127B"/>
    <w:multiLevelType w:val="hybridMultilevel"/>
    <w:tmpl w:val="6DB648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31F3E"/>
    <w:multiLevelType w:val="hybridMultilevel"/>
    <w:tmpl w:val="696A71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33A7E"/>
    <w:multiLevelType w:val="hybridMultilevel"/>
    <w:tmpl w:val="77FECA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96E04"/>
    <w:multiLevelType w:val="hybridMultilevel"/>
    <w:tmpl w:val="CD142F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B642D"/>
    <w:multiLevelType w:val="hybridMultilevel"/>
    <w:tmpl w:val="A53434DC"/>
    <w:lvl w:ilvl="0" w:tplc="0A7A6868">
      <w:start w:val="1"/>
      <w:numFmt w:val="bullet"/>
      <w:lvlText w:val=""/>
      <w:lvlJc w:val="left"/>
      <w:pPr>
        <w:tabs>
          <w:tab w:val="num" w:pos="1522"/>
        </w:tabs>
        <w:ind w:left="1522" w:hanging="227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5E8D1635"/>
    <w:multiLevelType w:val="hybridMultilevel"/>
    <w:tmpl w:val="45C4C4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F0029"/>
    <w:multiLevelType w:val="hybridMultilevel"/>
    <w:tmpl w:val="87BEEF5E"/>
    <w:lvl w:ilvl="0" w:tplc="0A7A6868">
      <w:start w:val="1"/>
      <w:numFmt w:val="bullet"/>
      <w:lvlText w:val=""/>
      <w:lvlJc w:val="left"/>
      <w:pPr>
        <w:tabs>
          <w:tab w:val="num" w:pos="1703"/>
        </w:tabs>
        <w:ind w:left="1703" w:hanging="227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746"/>
        </w:tabs>
        <w:ind w:left="274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466"/>
        </w:tabs>
        <w:ind w:left="346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186"/>
        </w:tabs>
        <w:ind w:left="418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906"/>
        </w:tabs>
        <w:ind w:left="490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626"/>
        </w:tabs>
        <w:ind w:left="562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346"/>
        </w:tabs>
        <w:ind w:left="634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066"/>
        </w:tabs>
        <w:ind w:left="706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786"/>
        </w:tabs>
        <w:ind w:left="7786" w:hanging="360"/>
      </w:pPr>
      <w:rPr>
        <w:rFonts w:ascii="Wingdings" w:hAnsi="Wingdings" w:hint="default"/>
      </w:rPr>
    </w:lvl>
  </w:abstractNum>
  <w:abstractNum w:abstractNumId="7" w15:restartNumberingAfterBreak="0">
    <w:nsid w:val="74E30C51"/>
    <w:multiLevelType w:val="hybridMultilevel"/>
    <w:tmpl w:val="828E17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443"/>
    <w:rsid w:val="0000299C"/>
    <w:rsid w:val="00083D24"/>
    <w:rsid w:val="000908BC"/>
    <w:rsid w:val="000B6D10"/>
    <w:rsid w:val="000E380B"/>
    <w:rsid w:val="000F0E58"/>
    <w:rsid w:val="000F74F9"/>
    <w:rsid w:val="00126F06"/>
    <w:rsid w:val="001344E0"/>
    <w:rsid w:val="00134B60"/>
    <w:rsid w:val="0019088F"/>
    <w:rsid w:val="001B0E1A"/>
    <w:rsid w:val="001D112C"/>
    <w:rsid w:val="001F6113"/>
    <w:rsid w:val="001F7D2D"/>
    <w:rsid w:val="00250F37"/>
    <w:rsid w:val="00263F81"/>
    <w:rsid w:val="00266B07"/>
    <w:rsid w:val="00280A30"/>
    <w:rsid w:val="002D570A"/>
    <w:rsid w:val="002F475E"/>
    <w:rsid w:val="00305BFB"/>
    <w:rsid w:val="003077B9"/>
    <w:rsid w:val="00367150"/>
    <w:rsid w:val="003C7D79"/>
    <w:rsid w:val="003D470D"/>
    <w:rsid w:val="003E394A"/>
    <w:rsid w:val="003E75F4"/>
    <w:rsid w:val="003F1569"/>
    <w:rsid w:val="003F1845"/>
    <w:rsid w:val="003F189F"/>
    <w:rsid w:val="00407B09"/>
    <w:rsid w:val="00416008"/>
    <w:rsid w:val="00416B33"/>
    <w:rsid w:val="0044196F"/>
    <w:rsid w:val="0047336C"/>
    <w:rsid w:val="00476E19"/>
    <w:rsid w:val="004771DA"/>
    <w:rsid w:val="00484B1C"/>
    <w:rsid w:val="004949E9"/>
    <w:rsid w:val="004A269B"/>
    <w:rsid w:val="004C2443"/>
    <w:rsid w:val="004E3035"/>
    <w:rsid w:val="004F47E4"/>
    <w:rsid w:val="0053341A"/>
    <w:rsid w:val="005375CC"/>
    <w:rsid w:val="00572B86"/>
    <w:rsid w:val="005D77E0"/>
    <w:rsid w:val="006045E9"/>
    <w:rsid w:val="00630234"/>
    <w:rsid w:val="00657344"/>
    <w:rsid w:val="00657EE3"/>
    <w:rsid w:val="006604D2"/>
    <w:rsid w:val="00671D8C"/>
    <w:rsid w:val="00681336"/>
    <w:rsid w:val="006A556C"/>
    <w:rsid w:val="006F326A"/>
    <w:rsid w:val="00711236"/>
    <w:rsid w:val="0072547A"/>
    <w:rsid w:val="00745AE7"/>
    <w:rsid w:val="007528DF"/>
    <w:rsid w:val="00753F99"/>
    <w:rsid w:val="007552E0"/>
    <w:rsid w:val="00756C33"/>
    <w:rsid w:val="007571A0"/>
    <w:rsid w:val="00782DD7"/>
    <w:rsid w:val="007B4DE9"/>
    <w:rsid w:val="007E33F2"/>
    <w:rsid w:val="008025D5"/>
    <w:rsid w:val="00816A0B"/>
    <w:rsid w:val="00822760"/>
    <w:rsid w:val="00855407"/>
    <w:rsid w:val="00856AAB"/>
    <w:rsid w:val="00860B5A"/>
    <w:rsid w:val="00860C9F"/>
    <w:rsid w:val="00883660"/>
    <w:rsid w:val="008B6E8C"/>
    <w:rsid w:val="008D5EB8"/>
    <w:rsid w:val="00906A89"/>
    <w:rsid w:val="00906C91"/>
    <w:rsid w:val="00906DEE"/>
    <w:rsid w:val="00916473"/>
    <w:rsid w:val="009B66FE"/>
    <w:rsid w:val="009C2DF4"/>
    <w:rsid w:val="009D43EE"/>
    <w:rsid w:val="009D45C1"/>
    <w:rsid w:val="009D4FBD"/>
    <w:rsid w:val="009E23E3"/>
    <w:rsid w:val="009F3033"/>
    <w:rsid w:val="00A028DD"/>
    <w:rsid w:val="00A0643A"/>
    <w:rsid w:val="00A11B9C"/>
    <w:rsid w:val="00A20ACA"/>
    <w:rsid w:val="00A54129"/>
    <w:rsid w:val="00A86223"/>
    <w:rsid w:val="00A951FD"/>
    <w:rsid w:val="00AA2040"/>
    <w:rsid w:val="00AA71CB"/>
    <w:rsid w:val="00AB51CA"/>
    <w:rsid w:val="00B02F88"/>
    <w:rsid w:val="00B14A49"/>
    <w:rsid w:val="00B36694"/>
    <w:rsid w:val="00B40D56"/>
    <w:rsid w:val="00B43BD2"/>
    <w:rsid w:val="00B52E34"/>
    <w:rsid w:val="00B56F40"/>
    <w:rsid w:val="00B678E9"/>
    <w:rsid w:val="00BB0305"/>
    <w:rsid w:val="00BB1649"/>
    <w:rsid w:val="00C0052A"/>
    <w:rsid w:val="00C130B8"/>
    <w:rsid w:val="00C21CE6"/>
    <w:rsid w:val="00C370DE"/>
    <w:rsid w:val="00C65AE7"/>
    <w:rsid w:val="00C834BE"/>
    <w:rsid w:val="00C96B2D"/>
    <w:rsid w:val="00CA4C98"/>
    <w:rsid w:val="00CA63A3"/>
    <w:rsid w:val="00CB01F7"/>
    <w:rsid w:val="00CC61D9"/>
    <w:rsid w:val="00CD6C71"/>
    <w:rsid w:val="00D0136E"/>
    <w:rsid w:val="00D016B0"/>
    <w:rsid w:val="00D057C6"/>
    <w:rsid w:val="00D069AB"/>
    <w:rsid w:val="00D150C9"/>
    <w:rsid w:val="00D231F4"/>
    <w:rsid w:val="00D35248"/>
    <w:rsid w:val="00D5062D"/>
    <w:rsid w:val="00D554BA"/>
    <w:rsid w:val="00D5596E"/>
    <w:rsid w:val="00D55E34"/>
    <w:rsid w:val="00D57DAD"/>
    <w:rsid w:val="00D6615E"/>
    <w:rsid w:val="00D97FF8"/>
    <w:rsid w:val="00DB2289"/>
    <w:rsid w:val="00DB45C1"/>
    <w:rsid w:val="00DC3623"/>
    <w:rsid w:val="00DD77E3"/>
    <w:rsid w:val="00E02302"/>
    <w:rsid w:val="00E12C7D"/>
    <w:rsid w:val="00E1398D"/>
    <w:rsid w:val="00E21ABB"/>
    <w:rsid w:val="00E673D7"/>
    <w:rsid w:val="00E774C5"/>
    <w:rsid w:val="00F3537A"/>
    <w:rsid w:val="00F4161A"/>
    <w:rsid w:val="00FB349F"/>
    <w:rsid w:val="00FE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53C64"/>
  <w15:docId w15:val="{959301F1-C746-4D8F-84AE-D643A71F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A49"/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657344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657344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657344"/>
    <w:pPr>
      <w:keepNext/>
      <w:keepLines/>
      <w:spacing w:before="200"/>
      <w:outlineLvl w:val="2"/>
    </w:pPr>
    <w:rPr>
      <w:rFonts w:ascii="Arial" w:hAnsi="Arial"/>
      <w:b/>
      <w:bCs/>
      <w:color w:val="4F81BD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657344"/>
    <w:pPr>
      <w:keepNext/>
      <w:keepLines/>
      <w:spacing w:before="200"/>
      <w:outlineLvl w:val="3"/>
    </w:pPr>
    <w:rPr>
      <w:rFonts w:ascii="Arial" w:hAnsi="Arial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657344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657344"/>
    <w:pPr>
      <w:keepNext/>
      <w:keepLines/>
      <w:spacing w:before="200"/>
      <w:outlineLvl w:val="5"/>
    </w:pPr>
    <w:rPr>
      <w:rFonts w:ascii="Arial" w:hAnsi="Arial"/>
      <w:i/>
      <w:iCs/>
      <w:color w:val="243F60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657344"/>
    <w:pPr>
      <w:keepNext/>
      <w:keepLines/>
      <w:spacing w:before="200"/>
      <w:outlineLvl w:val="6"/>
    </w:pPr>
    <w:rPr>
      <w:rFonts w:ascii="Arial" w:hAnsi="Arial"/>
      <w:i/>
      <w:iCs/>
      <w:color w:val="404040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657344"/>
    <w:pPr>
      <w:keepNext/>
      <w:keepLines/>
      <w:spacing w:before="200"/>
      <w:outlineLvl w:val="7"/>
    </w:pPr>
    <w:rPr>
      <w:rFonts w:ascii="Arial" w:hAnsi="Arial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657344"/>
    <w:pPr>
      <w:keepNext/>
      <w:keepLines/>
      <w:spacing w:before="200"/>
      <w:outlineLvl w:val="8"/>
    </w:pPr>
    <w:rPr>
      <w:rFonts w:ascii="Arial" w:hAnsi="Arial"/>
      <w:i/>
      <w:iCs/>
      <w:color w:val="40404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uiPriority w:val="9"/>
    <w:rsid w:val="00657344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Ttulo2Carter">
    <w:name w:val="Título 2 Caráter"/>
    <w:link w:val="Ttulo2"/>
    <w:uiPriority w:val="9"/>
    <w:semiHidden/>
    <w:rsid w:val="00657344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Ttulo3Carter">
    <w:name w:val="Título 3 Caráter"/>
    <w:link w:val="Ttulo3"/>
    <w:uiPriority w:val="9"/>
    <w:rsid w:val="00657344"/>
    <w:rPr>
      <w:rFonts w:ascii="Arial" w:eastAsia="Times New Roman" w:hAnsi="Arial" w:cs="Times New Roman"/>
      <w:b/>
      <w:bCs/>
      <w:color w:val="4F81BD"/>
    </w:rPr>
  </w:style>
  <w:style w:type="character" w:customStyle="1" w:styleId="Ttulo4Carter">
    <w:name w:val="Título 4 Caráter"/>
    <w:link w:val="Ttulo4"/>
    <w:uiPriority w:val="9"/>
    <w:rsid w:val="00657344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Ttulo5Carter">
    <w:name w:val="Título 5 Caráter"/>
    <w:link w:val="Ttulo5"/>
    <w:uiPriority w:val="9"/>
    <w:rsid w:val="00657344"/>
    <w:rPr>
      <w:rFonts w:ascii="Arial" w:eastAsia="Times New Roman" w:hAnsi="Arial" w:cs="Times New Roman"/>
      <w:color w:val="243F60"/>
    </w:rPr>
  </w:style>
  <w:style w:type="character" w:customStyle="1" w:styleId="Ttulo6Carter">
    <w:name w:val="Título 6 Caráter"/>
    <w:link w:val="Ttulo6"/>
    <w:uiPriority w:val="9"/>
    <w:rsid w:val="00657344"/>
    <w:rPr>
      <w:rFonts w:ascii="Arial" w:eastAsia="Times New Roman" w:hAnsi="Arial" w:cs="Times New Roman"/>
      <w:i/>
      <w:iCs/>
      <w:color w:val="243F60"/>
    </w:rPr>
  </w:style>
  <w:style w:type="character" w:customStyle="1" w:styleId="Ttulo7Carter">
    <w:name w:val="Título 7 Caráter"/>
    <w:link w:val="Ttulo7"/>
    <w:uiPriority w:val="9"/>
    <w:rsid w:val="00657344"/>
    <w:rPr>
      <w:rFonts w:ascii="Arial" w:eastAsia="Times New Roman" w:hAnsi="Arial" w:cs="Times New Roman"/>
      <w:i/>
      <w:iCs/>
      <w:color w:val="404040"/>
    </w:rPr>
  </w:style>
  <w:style w:type="character" w:customStyle="1" w:styleId="Ttulo8Carter">
    <w:name w:val="Título 8 Caráter"/>
    <w:link w:val="Ttulo8"/>
    <w:uiPriority w:val="9"/>
    <w:rsid w:val="00657344"/>
    <w:rPr>
      <w:rFonts w:ascii="Arial" w:eastAsia="Times New Roman" w:hAnsi="Arial" w:cs="Times New Roman"/>
      <w:color w:val="4F81BD"/>
      <w:sz w:val="20"/>
      <w:szCs w:val="20"/>
    </w:rPr>
  </w:style>
  <w:style w:type="character" w:customStyle="1" w:styleId="Ttulo9Carter">
    <w:name w:val="Título 9 Caráter"/>
    <w:link w:val="Ttulo9"/>
    <w:uiPriority w:val="9"/>
    <w:rsid w:val="00657344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7344"/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657344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TtuloCarter">
    <w:name w:val="Título Caráter"/>
    <w:link w:val="Ttulo"/>
    <w:uiPriority w:val="10"/>
    <w:rsid w:val="00657344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657344"/>
    <w:pPr>
      <w:numPr>
        <w:ilvl w:val="1"/>
      </w:numPr>
      <w:ind w:left="170" w:hanging="170"/>
    </w:pPr>
    <w:rPr>
      <w:rFonts w:ascii="Arial" w:hAnsi="Arial"/>
      <w:i/>
      <w:iCs/>
      <w:color w:val="4F81BD"/>
      <w:spacing w:val="15"/>
    </w:rPr>
  </w:style>
  <w:style w:type="character" w:customStyle="1" w:styleId="SubttuloCarter">
    <w:name w:val="Subtítulo Caráter"/>
    <w:link w:val="Subttulo"/>
    <w:uiPriority w:val="11"/>
    <w:rsid w:val="00657344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Forte">
    <w:name w:val="Strong"/>
    <w:uiPriority w:val="22"/>
    <w:qFormat/>
    <w:rsid w:val="00657344"/>
    <w:rPr>
      <w:b/>
      <w:bCs/>
    </w:rPr>
  </w:style>
  <w:style w:type="character" w:styleId="nfase">
    <w:name w:val="Emphasis"/>
    <w:uiPriority w:val="20"/>
    <w:qFormat/>
    <w:rsid w:val="00657344"/>
    <w:rPr>
      <w:i/>
      <w:iCs/>
    </w:rPr>
  </w:style>
  <w:style w:type="paragraph" w:styleId="SemEspaamento">
    <w:name w:val="No Spacing"/>
    <w:uiPriority w:val="1"/>
    <w:qFormat/>
    <w:rsid w:val="00657344"/>
    <w:pPr>
      <w:ind w:left="170" w:hanging="170"/>
    </w:pPr>
    <w:rPr>
      <w:sz w:val="24"/>
      <w:szCs w:val="24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657344"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29"/>
    <w:qFormat/>
    <w:rsid w:val="00657344"/>
    <w:rPr>
      <w:i/>
      <w:iCs/>
      <w:color w:val="000000"/>
    </w:rPr>
  </w:style>
  <w:style w:type="character" w:customStyle="1" w:styleId="CitaoCarter">
    <w:name w:val="Citação Caráter"/>
    <w:link w:val="Citao"/>
    <w:uiPriority w:val="29"/>
    <w:rsid w:val="00657344"/>
    <w:rPr>
      <w:i/>
      <w:iCs/>
      <w:color w:val="000000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6573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arter">
    <w:name w:val="Citação Intensa Caráter"/>
    <w:link w:val="CitaoIntensa"/>
    <w:uiPriority w:val="30"/>
    <w:rsid w:val="00657344"/>
    <w:rPr>
      <w:b/>
      <w:bCs/>
      <w:i/>
      <w:iCs/>
      <w:color w:val="4F81BD"/>
    </w:rPr>
  </w:style>
  <w:style w:type="character" w:styleId="nfaseDiscreta">
    <w:name w:val="Subtle Emphasis"/>
    <w:uiPriority w:val="19"/>
    <w:qFormat/>
    <w:rsid w:val="00657344"/>
    <w:rPr>
      <w:i/>
      <w:iCs/>
      <w:color w:val="808080"/>
    </w:rPr>
  </w:style>
  <w:style w:type="character" w:styleId="nfaseIntensa">
    <w:name w:val="Intense Emphasis"/>
    <w:uiPriority w:val="21"/>
    <w:qFormat/>
    <w:rsid w:val="00657344"/>
    <w:rPr>
      <w:b/>
      <w:bCs/>
      <w:i/>
      <w:iCs/>
      <w:color w:val="4F81BD"/>
    </w:rPr>
  </w:style>
  <w:style w:type="character" w:styleId="RefernciaDiscreta">
    <w:name w:val="Subtle Reference"/>
    <w:uiPriority w:val="31"/>
    <w:qFormat/>
    <w:rsid w:val="00657344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657344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657344"/>
    <w:rPr>
      <w:b/>
      <w:bCs/>
      <w:smallCaps/>
      <w:spacing w:val="5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657344"/>
    <w:pPr>
      <w:outlineLvl w:val="9"/>
    </w:pPr>
  </w:style>
  <w:style w:type="table" w:styleId="TabelacomGrelha">
    <w:name w:val="Table Grid"/>
    <w:basedOn w:val="Tabelanormal"/>
    <w:uiPriority w:val="59"/>
    <w:rsid w:val="00B14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85540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855407"/>
    <w:rPr>
      <w:rFonts w:eastAsia="Times New Roman"/>
      <w:lang w:val="pt-PT" w:eastAsia="pt-PT" w:bidi="ar-SA"/>
    </w:rPr>
  </w:style>
  <w:style w:type="paragraph" w:styleId="Rodap">
    <w:name w:val="footer"/>
    <w:basedOn w:val="Normal"/>
    <w:link w:val="RodapCarter"/>
    <w:uiPriority w:val="99"/>
    <w:unhideWhenUsed/>
    <w:rsid w:val="0085540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855407"/>
    <w:rPr>
      <w:rFonts w:eastAsia="Times New Roman"/>
      <w:lang w:val="pt-PT" w:eastAsia="pt-PT" w:bidi="ar-SA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A71C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AA71CB"/>
    <w:rPr>
      <w:rFonts w:ascii="Segoe UI" w:eastAsia="Times New Roman" w:hAnsi="Segoe UI" w:cs="Segoe UI"/>
      <w:sz w:val="18"/>
      <w:szCs w:val="18"/>
      <w:lang w:val="pt-PT" w:eastAsia="pt-PT" w:bidi="ar-SA"/>
    </w:rPr>
  </w:style>
  <w:style w:type="paragraph" w:customStyle="1" w:styleId="Default">
    <w:name w:val="Default"/>
    <w:rsid w:val="00E023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lanifica&#231;&#227;o%2012&#186;%20ano%202018-2019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5093D-E5F5-4C88-9766-CF2F49D4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Planificação 12º ano 2018-2019</Template>
  <TotalTime>9</TotalTime>
  <Pages>1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nelia.tenreiro@gmail.com</cp:lastModifiedBy>
  <cp:revision>9</cp:revision>
  <cp:lastPrinted>2018-09-20T09:45:00Z</cp:lastPrinted>
  <dcterms:created xsi:type="dcterms:W3CDTF">2018-09-20T10:22:00Z</dcterms:created>
  <dcterms:modified xsi:type="dcterms:W3CDTF">2018-09-27T12:18:00Z</dcterms:modified>
</cp:coreProperties>
</file>